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21D" w:rsidRPr="00300FB9" w:rsidRDefault="00EF721D" w:rsidP="00EF721D">
      <w:pPr>
        <w:rPr>
          <w:rFonts w:cs="Arial"/>
          <w:b/>
          <w:color w:val="0000FF"/>
          <w:sz w:val="12"/>
          <w:szCs w:val="12"/>
          <w:u w:val="single"/>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89"/>
        <w:gridCol w:w="1449"/>
        <w:gridCol w:w="450"/>
        <w:gridCol w:w="1264"/>
        <w:gridCol w:w="3596"/>
      </w:tblGrid>
      <w:tr w:rsidR="00EF721D" w:rsidTr="00012182">
        <w:tc>
          <w:tcPr>
            <w:tcW w:w="2889" w:type="dxa"/>
            <w:shd w:val="clear" w:color="auto" w:fill="auto"/>
          </w:tcPr>
          <w:p w:rsidR="00EF721D" w:rsidRPr="005D34C6" w:rsidRDefault="00AD5AEE" w:rsidP="009D5578">
            <w:pPr>
              <w:spacing w:before="120" w:after="120"/>
              <w:rPr>
                <w:rFonts w:cs="Arial"/>
                <w:bCs/>
                <w:color w:val="000000"/>
                <w:szCs w:val="20"/>
              </w:rPr>
            </w:pPr>
            <w:r w:rsidRPr="005D34C6">
              <w:rPr>
                <w:rFonts w:cs="Arial"/>
                <w:b/>
                <w:bCs/>
                <w:color w:val="000000"/>
                <w:szCs w:val="20"/>
              </w:rPr>
              <w:t>Title</w:t>
            </w:r>
            <w:r w:rsidRPr="005D34C6">
              <w:rPr>
                <w:rFonts w:cs="Arial"/>
                <w:bCs/>
                <w:color w:val="000000"/>
                <w:szCs w:val="20"/>
              </w:rPr>
              <w:t xml:space="preserve">: </w:t>
            </w:r>
            <w:r w:rsidR="009D5578">
              <w:rPr>
                <w:rFonts w:cs="Arial"/>
                <w:bCs/>
                <w:color w:val="000000"/>
                <w:szCs w:val="20"/>
              </w:rPr>
              <w:t>Vocabulary Cards</w:t>
            </w:r>
          </w:p>
        </w:tc>
        <w:tc>
          <w:tcPr>
            <w:tcW w:w="3163" w:type="dxa"/>
            <w:gridSpan w:val="3"/>
            <w:shd w:val="clear" w:color="auto" w:fill="auto"/>
          </w:tcPr>
          <w:p w:rsidR="00EF721D" w:rsidRPr="005D34C6" w:rsidRDefault="00AD5AEE" w:rsidP="009D5578">
            <w:pPr>
              <w:spacing w:before="120" w:after="120"/>
              <w:rPr>
                <w:rFonts w:cs="Arial"/>
                <w:color w:val="000000"/>
                <w:szCs w:val="20"/>
              </w:rPr>
            </w:pPr>
            <w:r w:rsidRPr="005D34C6">
              <w:rPr>
                <w:rFonts w:cs="Arial"/>
                <w:b/>
                <w:bCs/>
                <w:color w:val="000000"/>
                <w:szCs w:val="20"/>
              </w:rPr>
              <w:t>Curriculum Area and Grade</w:t>
            </w:r>
            <w:r w:rsidRPr="005D34C6">
              <w:rPr>
                <w:rFonts w:cs="Arial"/>
                <w:bCs/>
                <w:color w:val="000000"/>
                <w:szCs w:val="20"/>
              </w:rPr>
              <w:t xml:space="preserve">: </w:t>
            </w:r>
            <w:r w:rsidR="00EF721D" w:rsidRPr="005D34C6">
              <w:rPr>
                <w:rFonts w:cs="Arial"/>
                <w:bCs/>
                <w:color w:val="000000"/>
                <w:szCs w:val="20"/>
              </w:rPr>
              <w:t>World History, Grades 9-10</w:t>
            </w:r>
          </w:p>
        </w:tc>
        <w:tc>
          <w:tcPr>
            <w:tcW w:w="3596" w:type="dxa"/>
            <w:shd w:val="clear" w:color="auto" w:fill="auto"/>
          </w:tcPr>
          <w:p w:rsidR="00EF721D" w:rsidRPr="005D34C6" w:rsidRDefault="00AD5AEE" w:rsidP="009D5578">
            <w:pPr>
              <w:spacing w:before="120" w:after="120"/>
              <w:rPr>
                <w:rFonts w:cs="Arial"/>
                <w:color w:val="000000"/>
                <w:szCs w:val="20"/>
              </w:rPr>
            </w:pPr>
            <w:r w:rsidRPr="005D34C6">
              <w:rPr>
                <w:rFonts w:cs="Arial"/>
                <w:b/>
                <w:color w:val="000000"/>
                <w:szCs w:val="20"/>
              </w:rPr>
              <w:t>Date</w:t>
            </w:r>
            <w:r w:rsidRPr="005D34C6">
              <w:rPr>
                <w:rFonts w:cs="Arial"/>
                <w:color w:val="000000"/>
                <w:szCs w:val="20"/>
              </w:rPr>
              <w:t xml:space="preserve">: </w:t>
            </w:r>
            <w:r w:rsidR="00EF721D" w:rsidRPr="005D34C6">
              <w:rPr>
                <w:rFonts w:cs="Arial"/>
                <w:color w:val="000000"/>
                <w:szCs w:val="20"/>
              </w:rPr>
              <w:t xml:space="preserve">To be </w:t>
            </w:r>
            <w:r w:rsidR="009D5578">
              <w:rPr>
                <w:rFonts w:cs="Arial"/>
                <w:color w:val="000000"/>
                <w:szCs w:val="20"/>
              </w:rPr>
              <w:t xml:space="preserve">assigned </w:t>
            </w:r>
            <w:r w:rsidR="002C6721">
              <w:rPr>
                <w:rFonts w:cs="Arial"/>
                <w:color w:val="000000"/>
                <w:szCs w:val="20"/>
              </w:rPr>
              <w:t xml:space="preserve">daily </w:t>
            </w:r>
            <w:r w:rsidR="009D5578">
              <w:rPr>
                <w:rFonts w:cs="Arial"/>
                <w:color w:val="000000"/>
                <w:szCs w:val="20"/>
              </w:rPr>
              <w:t>throughout the year</w:t>
            </w:r>
          </w:p>
        </w:tc>
      </w:tr>
      <w:tr w:rsidR="00EF721D" w:rsidTr="00012182">
        <w:tc>
          <w:tcPr>
            <w:tcW w:w="4338" w:type="dxa"/>
            <w:gridSpan w:val="2"/>
            <w:shd w:val="clear" w:color="auto" w:fill="auto"/>
          </w:tcPr>
          <w:p w:rsidR="00E12D93" w:rsidRPr="00677C2B" w:rsidRDefault="00AD5AEE" w:rsidP="00E12D93">
            <w:pPr>
              <w:rPr>
                <w:rFonts w:cs="Arial"/>
                <w:szCs w:val="20"/>
                <w:lang w:val="en-GB" w:eastAsia="en-GB"/>
              </w:rPr>
            </w:pPr>
            <w:r w:rsidRPr="00E12D93">
              <w:rPr>
                <w:rFonts w:cs="Arial"/>
                <w:b/>
                <w:bCs/>
                <w:color w:val="000000"/>
                <w:szCs w:val="20"/>
              </w:rPr>
              <w:t>CA Content Standard</w:t>
            </w:r>
            <w:r w:rsidR="009D5578" w:rsidRPr="00E12D93">
              <w:rPr>
                <w:rFonts w:cs="Arial"/>
                <w:b/>
                <w:bCs/>
                <w:color w:val="000000"/>
                <w:szCs w:val="20"/>
              </w:rPr>
              <w:t>s</w:t>
            </w:r>
            <w:r w:rsidRPr="00E12D93">
              <w:rPr>
                <w:rFonts w:cs="Arial"/>
                <w:bCs/>
                <w:color w:val="000000"/>
                <w:szCs w:val="20"/>
              </w:rPr>
              <w:t xml:space="preserve">: </w:t>
            </w:r>
            <w:r w:rsidR="009D5578" w:rsidRPr="00E12D93">
              <w:rPr>
                <w:rFonts w:cs="Arial"/>
                <w:bCs/>
                <w:color w:val="000000"/>
                <w:szCs w:val="20"/>
              </w:rPr>
              <w:t>Vary, all of grade 10 standards addressed</w:t>
            </w:r>
            <w:r w:rsidR="008F6C47" w:rsidRPr="00E12D93">
              <w:rPr>
                <w:rFonts w:cs="Arial"/>
                <w:bCs/>
                <w:color w:val="000000"/>
                <w:szCs w:val="20"/>
              </w:rPr>
              <w:t xml:space="preserve"> throughout the course of </w:t>
            </w:r>
            <w:r w:rsidR="008F6C47" w:rsidRPr="00677C2B">
              <w:rPr>
                <w:rFonts w:cs="Arial"/>
                <w:bCs/>
                <w:color w:val="000000"/>
                <w:szCs w:val="20"/>
              </w:rPr>
              <w:t>the year</w:t>
            </w:r>
            <w:r w:rsidR="00E12D93" w:rsidRPr="00677C2B">
              <w:rPr>
                <w:rFonts w:cs="Arial"/>
                <w:szCs w:val="20"/>
              </w:rPr>
              <w:t xml:space="preserve"> (example given for </w:t>
            </w:r>
            <w:r w:rsidR="00677C2B">
              <w:rPr>
                <w:rFonts w:cs="Arial"/>
                <w:szCs w:val="20"/>
              </w:rPr>
              <w:t>History and Social Science S</w:t>
            </w:r>
            <w:r w:rsidR="00E12D93" w:rsidRPr="00677C2B">
              <w:rPr>
                <w:rFonts w:cs="Arial"/>
                <w:szCs w:val="20"/>
              </w:rPr>
              <w:t>tandard 10.4 [</w:t>
            </w:r>
            <w:r w:rsidR="00677C2B">
              <w:rPr>
                <w:rFonts w:cs="Arial"/>
                <w:szCs w:val="20"/>
              </w:rPr>
              <w:t>“</w:t>
            </w:r>
            <w:r w:rsidR="00E12D93" w:rsidRPr="00677C2B">
              <w:rPr>
                <w:rFonts w:cs="Arial"/>
                <w:szCs w:val="20"/>
                <w:lang w:val="en-GB" w:eastAsia="en-GB"/>
              </w:rPr>
              <w:t xml:space="preserve">Students relate the moral and ethical principles in ancient Greek and Roman </w:t>
            </w:r>
            <w:r w:rsidR="00E12D93" w:rsidRPr="00E12D93">
              <w:rPr>
                <w:rFonts w:cs="Arial"/>
                <w:szCs w:val="20"/>
                <w:lang w:val="en-GB" w:eastAsia="en-GB"/>
              </w:rPr>
              <w:t>philosophy, in Judaism, and in Christianity to the development of Western political thought</w:t>
            </w:r>
            <w:r w:rsidR="00677C2B">
              <w:rPr>
                <w:rFonts w:cs="Arial"/>
                <w:szCs w:val="20"/>
                <w:lang w:val="en-GB" w:eastAsia="en-GB"/>
              </w:rPr>
              <w:t>”</w:t>
            </w:r>
            <w:r w:rsidR="00E12D93" w:rsidRPr="00677C2B">
              <w:rPr>
                <w:rFonts w:cs="Arial"/>
                <w:szCs w:val="20"/>
                <w:lang w:val="en-GB" w:eastAsia="en-GB"/>
              </w:rPr>
              <w:t>])</w:t>
            </w:r>
          </w:p>
          <w:p w:rsidR="00677C2B" w:rsidRPr="00677C2B" w:rsidRDefault="00677C2B" w:rsidP="00E12D93">
            <w:pPr>
              <w:rPr>
                <w:rFonts w:cs="Arial"/>
                <w:szCs w:val="20"/>
                <w:lang w:val="en-GB" w:eastAsia="en-GB"/>
              </w:rPr>
            </w:pPr>
          </w:p>
          <w:p w:rsidR="00EF721D" w:rsidRDefault="00677C2B" w:rsidP="00677C2B">
            <w:pPr>
              <w:rPr>
                <w:szCs w:val="20"/>
              </w:rPr>
            </w:pPr>
            <w:r w:rsidRPr="00677C2B">
              <w:rPr>
                <w:rFonts w:cs="Arial"/>
                <w:b/>
                <w:szCs w:val="20"/>
                <w:lang w:val="en-GB" w:eastAsia="en-GB"/>
              </w:rPr>
              <w:t>CCSS</w:t>
            </w:r>
            <w:r w:rsidRPr="00677C2B">
              <w:rPr>
                <w:rFonts w:cs="Arial"/>
                <w:szCs w:val="20"/>
                <w:lang w:val="en-GB" w:eastAsia="en-GB"/>
              </w:rPr>
              <w:t xml:space="preserve">: </w:t>
            </w:r>
            <w:r w:rsidRPr="00677C2B">
              <w:rPr>
                <w:szCs w:val="20"/>
              </w:rPr>
              <w:t xml:space="preserve">Reading Standards for Literacy in History/Social Studies, Grades 9-10, Craft and Structure </w:t>
            </w:r>
            <w:r w:rsidRPr="00677C2B">
              <w:rPr>
                <w:rFonts w:cs="Arial"/>
                <w:bCs/>
                <w:color w:val="000000"/>
                <w:szCs w:val="20"/>
              </w:rPr>
              <w:t xml:space="preserve">– </w:t>
            </w:r>
            <w:r w:rsidRPr="00677C2B">
              <w:rPr>
                <w:rFonts w:cs="Arial"/>
                <w:szCs w:val="20"/>
                <w:lang w:val="en-GB" w:eastAsia="en-GB"/>
              </w:rPr>
              <w:t xml:space="preserve">4. </w:t>
            </w:r>
            <w:r>
              <w:rPr>
                <w:rFonts w:cs="Arial"/>
                <w:szCs w:val="20"/>
                <w:lang w:val="en-GB" w:eastAsia="en-GB"/>
              </w:rPr>
              <w:t>“</w:t>
            </w:r>
            <w:r w:rsidRPr="00677C2B">
              <w:rPr>
                <w:rFonts w:cs="Arial"/>
                <w:szCs w:val="20"/>
                <w:lang w:val="en-GB" w:eastAsia="en-GB"/>
              </w:rPr>
              <w:t>Determine the meaning of words and phrases as they are used in a text, including vocabulary describing political, social, or economic aspects of history/social science.</w:t>
            </w:r>
            <w:r>
              <w:rPr>
                <w:rFonts w:cs="Arial"/>
                <w:szCs w:val="20"/>
                <w:lang w:val="en-GB" w:eastAsia="en-GB"/>
              </w:rPr>
              <w:t>”</w:t>
            </w:r>
          </w:p>
          <w:p w:rsidR="00677C2B" w:rsidRPr="00677C2B" w:rsidRDefault="00677C2B" w:rsidP="00677C2B">
            <w:pPr>
              <w:rPr>
                <w:szCs w:val="20"/>
              </w:rPr>
            </w:pPr>
          </w:p>
        </w:tc>
        <w:tc>
          <w:tcPr>
            <w:tcW w:w="5310" w:type="dxa"/>
            <w:gridSpan w:val="3"/>
            <w:shd w:val="clear" w:color="auto" w:fill="auto"/>
          </w:tcPr>
          <w:p w:rsidR="008F6C47" w:rsidRPr="008F6C47" w:rsidRDefault="00AD5AEE" w:rsidP="008F6C47">
            <w:pPr>
              <w:rPr>
                <w:rFonts w:cs="Arial"/>
                <w:bCs/>
                <w:color w:val="000000"/>
                <w:szCs w:val="20"/>
              </w:rPr>
            </w:pPr>
            <w:r w:rsidRPr="008F6C47">
              <w:rPr>
                <w:rFonts w:cs="Arial"/>
                <w:b/>
                <w:bCs/>
                <w:color w:val="000000"/>
                <w:szCs w:val="20"/>
              </w:rPr>
              <w:t>CA ELD Standard</w:t>
            </w:r>
            <w:r w:rsidR="001103C1" w:rsidRPr="008F6C47">
              <w:rPr>
                <w:rFonts w:cs="Arial"/>
                <w:b/>
                <w:bCs/>
                <w:color w:val="000000"/>
                <w:szCs w:val="20"/>
              </w:rPr>
              <w:t xml:space="preserve"> (Grade 9-10</w:t>
            </w:r>
            <w:r w:rsidR="003C2830" w:rsidRPr="008F6C47">
              <w:rPr>
                <w:rFonts w:cs="Arial"/>
                <w:b/>
                <w:bCs/>
                <w:color w:val="000000"/>
                <w:szCs w:val="20"/>
              </w:rPr>
              <w:t>):</w:t>
            </w:r>
            <w:r w:rsidR="001103C1" w:rsidRPr="008F6C47">
              <w:rPr>
                <w:rFonts w:cs="Arial"/>
                <w:bCs/>
                <w:color w:val="000000"/>
                <w:szCs w:val="20"/>
              </w:rPr>
              <w:t xml:space="preserve"> </w:t>
            </w:r>
          </w:p>
          <w:p w:rsidR="008F6C47" w:rsidRPr="0040406E" w:rsidRDefault="008F6C47" w:rsidP="008F6C47">
            <w:pPr>
              <w:rPr>
                <w:rFonts w:cs="Arial"/>
                <w:bCs/>
                <w:color w:val="000000"/>
                <w:szCs w:val="20"/>
              </w:rPr>
            </w:pPr>
            <w:r w:rsidRPr="008F6C47">
              <w:rPr>
                <w:rFonts w:cs="Arial"/>
                <w:bCs/>
                <w:color w:val="000000"/>
                <w:szCs w:val="20"/>
              </w:rPr>
              <w:t xml:space="preserve">Interpretive: (Emerging – </w:t>
            </w:r>
            <w:r w:rsidRPr="0040406E">
              <w:rPr>
                <w:rFonts w:cs="Arial"/>
                <w:szCs w:val="20"/>
                <w:lang w:val="en-GB" w:eastAsia="en-GB"/>
              </w:rPr>
              <w:t>6.</w:t>
            </w:r>
            <w:r w:rsidRPr="008F6C47">
              <w:rPr>
                <w:rFonts w:cs="Arial"/>
                <w:szCs w:val="20"/>
                <w:lang w:val="en-GB" w:eastAsia="en-GB"/>
              </w:rPr>
              <w:t xml:space="preserve"> </w:t>
            </w:r>
            <w:r w:rsidRPr="0040406E">
              <w:rPr>
                <w:rFonts w:cs="Arial"/>
                <w:szCs w:val="20"/>
                <w:lang w:val="en-GB" w:eastAsia="en-GB"/>
              </w:rPr>
              <w:t>Reading/viewing</w:t>
            </w:r>
            <w:r w:rsidRPr="008F6C47">
              <w:rPr>
                <w:rFonts w:cs="Arial"/>
                <w:szCs w:val="20"/>
                <w:lang w:val="en-GB" w:eastAsia="en-GB"/>
              </w:rPr>
              <w:t xml:space="preserve"> </w:t>
            </w:r>
            <w:r w:rsidRPr="0040406E">
              <w:rPr>
                <w:rFonts w:cs="Arial"/>
                <w:szCs w:val="20"/>
                <w:lang w:val="en-GB" w:eastAsia="en-GB"/>
              </w:rPr>
              <w:t>closely</w:t>
            </w:r>
            <w:r>
              <w:rPr>
                <w:rFonts w:cs="Arial"/>
                <w:szCs w:val="20"/>
                <w:lang w:val="en-GB" w:eastAsia="en-GB"/>
              </w:rPr>
              <w:t>)</w:t>
            </w:r>
          </w:p>
          <w:p w:rsidR="008F6C47" w:rsidRPr="0040406E" w:rsidRDefault="008F6C47" w:rsidP="008F6C47">
            <w:pPr>
              <w:rPr>
                <w:rFonts w:cs="Arial"/>
                <w:szCs w:val="20"/>
                <w:lang w:val="en-GB" w:eastAsia="en-GB"/>
              </w:rPr>
            </w:pPr>
            <w:r>
              <w:rPr>
                <w:rFonts w:cs="Arial"/>
                <w:szCs w:val="20"/>
                <w:lang w:val="en-GB" w:eastAsia="en-GB"/>
              </w:rPr>
              <w:t>“</w:t>
            </w:r>
            <w:r w:rsidRPr="0040406E">
              <w:rPr>
                <w:rFonts w:cs="Arial"/>
                <w:szCs w:val="20"/>
                <w:lang w:val="en-GB" w:eastAsia="en-GB"/>
              </w:rPr>
              <w:t>a)</w:t>
            </w:r>
            <w:r w:rsidRPr="008F6C47">
              <w:rPr>
                <w:rFonts w:cs="Arial"/>
                <w:szCs w:val="20"/>
                <w:lang w:val="en-GB" w:eastAsia="en-GB"/>
              </w:rPr>
              <w:t xml:space="preserve"> </w:t>
            </w:r>
            <w:r w:rsidRPr="0040406E">
              <w:rPr>
                <w:rFonts w:cs="Arial"/>
                <w:szCs w:val="20"/>
                <w:lang w:val="en-GB" w:eastAsia="en-GB"/>
              </w:rPr>
              <w:t>Explain</w:t>
            </w:r>
            <w:r w:rsidRPr="008F6C47">
              <w:rPr>
                <w:rFonts w:cs="Arial"/>
                <w:szCs w:val="20"/>
                <w:lang w:val="en-GB" w:eastAsia="en-GB"/>
              </w:rPr>
              <w:t xml:space="preserve"> </w:t>
            </w:r>
            <w:r w:rsidRPr="0040406E">
              <w:rPr>
                <w:rFonts w:cs="Arial"/>
                <w:szCs w:val="20"/>
                <w:lang w:val="en-GB" w:eastAsia="en-GB"/>
              </w:rPr>
              <w:t>ideas,</w:t>
            </w:r>
            <w:r w:rsidRPr="008F6C47">
              <w:rPr>
                <w:rFonts w:cs="Arial"/>
                <w:szCs w:val="20"/>
                <w:lang w:val="en-GB" w:eastAsia="en-GB"/>
              </w:rPr>
              <w:t xml:space="preserve"> </w:t>
            </w:r>
            <w:r w:rsidRPr="0040406E">
              <w:rPr>
                <w:rFonts w:cs="Arial"/>
                <w:szCs w:val="20"/>
                <w:lang w:val="en-GB" w:eastAsia="en-GB"/>
              </w:rPr>
              <w:t>phenomena,</w:t>
            </w:r>
            <w:r w:rsidRPr="008F6C47">
              <w:rPr>
                <w:rFonts w:cs="Arial"/>
                <w:szCs w:val="20"/>
                <w:lang w:val="en-GB" w:eastAsia="en-GB"/>
              </w:rPr>
              <w:t xml:space="preserve"> </w:t>
            </w:r>
            <w:r w:rsidRPr="0040406E">
              <w:rPr>
                <w:rFonts w:cs="Arial"/>
                <w:szCs w:val="20"/>
                <w:lang w:val="en-GB" w:eastAsia="en-GB"/>
              </w:rPr>
              <w:t>processes,</w:t>
            </w:r>
            <w:r w:rsidRPr="008F6C47">
              <w:rPr>
                <w:rFonts w:cs="Arial"/>
                <w:szCs w:val="20"/>
                <w:lang w:val="en-GB" w:eastAsia="en-GB"/>
              </w:rPr>
              <w:t xml:space="preserve"> a</w:t>
            </w:r>
            <w:r w:rsidRPr="0040406E">
              <w:rPr>
                <w:rFonts w:cs="Arial"/>
                <w:szCs w:val="20"/>
                <w:lang w:val="en-GB" w:eastAsia="en-GB"/>
              </w:rPr>
              <w:t>nd</w:t>
            </w:r>
            <w:r w:rsidRPr="008F6C47">
              <w:rPr>
                <w:rFonts w:cs="Arial"/>
                <w:szCs w:val="20"/>
                <w:lang w:val="en-GB" w:eastAsia="en-GB"/>
              </w:rPr>
              <w:t xml:space="preserve"> </w:t>
            </w:r>
            <w:r w:rsidRPr="0040406E">
              <w:rPr>
                <w:rFonts w:cs="Arial"/>
                <w:szCs w:val="20"/>
                <w:lang w:val="en-GB" w:eastAsia="en-GB"/>
              </w:rPr>
              <w:t>relationships</w:t>
            </w:r>
            <w:r w:rsidRPr="008F6C47">
              <w:rPr>
                <w:rFonts w:cs="Arial"/>
                <w:szCs w:val="20"/>
                <w:lang w:val="en-GB" w:eastAsia="en-GB"/>
              </w:rPr>
              <w:t xml:space="preserve"> w</w:t>
            </w:r>
            <w:r w:rsidRPr="0040406E">
              <w:rPr>
                <w:rFonts w:cs="Arial"/>
                <w:szCs w:val="20"/>
                <w:lang w:val="en-GB" w:eastAsia="en-GB"/>
              </w:rPr>
              <w:t>ithin</w:t>
            </w:r>
            <w:r w:rsidRPr="008F6C47">
              <w:rPr>
                <w:rFonts w:cs="Arial"/>
                <w:szCs w:val="20"/>
                <w:lang w:val="en-GB" w:eastAsia="en-GB"/>
              </w:rPr>
              <w:t xml:space="preserve"> </w:t>
            </w:r>
            <w:r w:rsidRPr="0040406E">
              <w:rPr>
                <w:rFonts w:cs="Arial"/>
                <w:szCs w:val="20"/>
                <w:lang w:val="en-GB" w:eastAsia="en-GB"/>
              </w:rPr>
              <w:t>and</w:t>
            </w:r>
            <w:r w:rsidRPr="008F6C47">
              <w:rPr>
                <w:rFonts w:cs="Arial"/>
                <w:szCs w:val="20"/>
                <w:lang w:val="en-GB" w:eastAsia="en-GB"/>
              </w:rPr>
              <w:t xml:space="preserve"> </w:t>
            </w:r>
            <w:r w:rsidRPr="0040406E">
              <w:rPr>
                <w:rFonts w:cs="Arial"/>
                <w:szCs w:val="20"/>
                <w:lang w:val="en-GB" w:eastAsia="en-GB"/>
              </w:rPr>
              <w:t>across</w:t>
            </w:r>
            <w:r w:rsidRPr="008F6C47">
              <w:rPr>
                <w:rFonts w:cs="Arial"/>
                <w:szCs w:val="20"/>
                <w:lang w:val="en-GB" w:eastAsia="en-GB"/>
              </w:rPr>
              <w:t xml:space="preserve"> </w:t>
            </w:r>
            <w:r w:rsidRPr="0040406E">
              <w:rPr>
                <w:rFonts w:cs="Arial"/>
                <w:szCs w:val="20"/>
                <w:lang w:val="en-GB" w:eastAsia="en-GB"/>
              </w:rPr>
              <w:t>texts</w:t>
            </w:r>
            <w:r w:rsidRPr="008F6C47">
              <w:rPr>
                <w:rFonts w:cs="Arial"/>
                <w:szCs w:val="20"/>
                <w:lang w:val="en-GB" w:eastAsia="en-GB"/>
              </w:rPr>
              <w:t xml:space="preserve"> </w:t>
            </w:r>
            <w:r w:rsidRPr="0040406E">
              <w:rPr>
                <w:rFonts w:cs="Arial"/>
                <w:szCs w:val="20"/>
                <w:lang w:val="en-GB" w:eastAsia="en-GB"/>
              </w:rPr>
              <w:t>(e.g.,</w:t>
            </w:r>
            <w:r w:rsidRPr="008F6C47">
              <w:rPr>
                <w:rFonts w:cs="Arial"/>
                <w:szCs w:val="20"/>
                <w:lang w:val="en-GB" w:eastAsia="en-GB"/>
              </w:rPr>
              <w:t xml:space="preserve"> </w:t>
            </w:r>
            <w:r w:rsidRPr="0040406E">
              <w:rPr>
                <w:rFonts w:cs="Arial"/>
                <w:szCs w:val="20"/>
                <w:lang w:val="en-GB" w:eastAsia="en-GB"/>
              </w:rPr>
              <w:t>compare/contrast,</w:t>
            </w:r>
            <w:r w:rsidRPr="008F6C47">
              <w:rPr>
                <w:rFonts w:cs="Arial"/>
                <w:szCs w:val="20"/>
                <w:lang w:val="en-GB" w:eastAsia="en-GB"/>
              </w:rPr>
              <w:t xml:space="preserve"> </w:t>
            </w:r>
            <w:r w:rsidRPr="0040406E">
              <w:rPr>
                <w:rFonts w:cs="Arial"/>
                <w:szCs w:val="20"/>
                <w:lang w:val="en-GB" w:eastAsia="en-GB"/>
              </w:rPr>
              <w:t>cause/effect,</w:t>
            </w:r>
            <w:r w:rsidRPr="008F6C47">
              <w:rPr>
                <w:rFonts w:cs="Arial"/>
                <w:szCs w:val="20"/>
                <w:lang w:val="en-GB" w:eastAsia="en-GB"/>
              </w:rPr>
              <w:t xml:space="preserve"> </w:t>
            </w:r>
            <w:r w:rsidRPr="0040406E">
              <w:rPr>
                <w:rFonts w:cs="Arial"/>
                <w:szCs w:val="20"/>
                <w:lang w:val="en-GB" w:eastAsia="en-GB"/>
              </w:rPr>
              <w:t>themes,</w:t>
            </w:r>
            <w:r w:rsidRPr="008F6C47">
              <w:rPr>
                <w:rFonts w:cs="Arial"/>
                <w:szCs w:val="20"/>
                <w:lang w:val="en-GB" w:eastAsia="en-GB"/>
              </w:rPr>
              <w:t xml:space="preserve"> </w:t>
            </w:r>
            <w:r w:rsidRPr="0040406E">
              <w:rPr>
                <w:rFonts w:cs="Arial"/>
                <w:szCs w:val="20"/>
                <w:lang w:val="en-GB" w:eastAsia="en-GB"/>
              </w:rPr>
              <w:t>evidence</w:t>
            </w:r>
            <w:r w:rsidRPr="008F6C47">
              <w:rPr>
                <w:rFonts w:cs="Arial"/>
                <w:szCs w:val="20"/>
                <w:lang w:val="en-GB" w:eastAsia="en-GB"/>
              </w:rPr>
              <w:t xml:space="preserve"> </w:t>
            </w:r>
            <w:r w:rsidRPr="008F6C47">
              <w:rPr>
                <w:rFonts w:cs="Arial"/>
                <w:bCs/>
                <w:color w:val="000000"/>
                <w:szCs w:val="20"/>
              </w:rPr>
              <w:t xml:space="preserve">– </w:t>
            </w:r>
            <w:r w:rsidRPr="008F6C47">
              <w:rPr>
                <w:rFonts w:cs="Arial"/>
                <w:szCs w:val="20"/>
                <w:lang w:val="en-GB" w:eastAsia="en-GB"/>
              </w:rPr>
              <w:t>b</w:t>
            </w:r>
            <w:r w:rsidRPr="0040406E">
              <w:rPr>
                <w:rFonts w:cs="Arial"/>
                <w:szCs w:val="20"/>
                <w:lang w:val="en-GB" w:eastAsia="en-GB"/>
              </w:rPr>
              <w:t>ased</w:t>
            </w:r>
            <w:r w:rsidRPr="008F6C47">
              <w:rPr>
                <w:rFonts w:cs="Arial"/>
                <w:szCs w:val="20"/>
                <w:lang w:val="en-GB" w:eastAsia="en-GB"/>
              </w:rPr>
              <w:t xml:space="preserve"> </w:t>
            </w:r>
            <w:r w:rsidRPr="0040406E">
              <w:rPr>
                <w:rFonts w:cs="Arial"/>
                <w:szCs w:val="20"/>
                <w:lang w:val="en-GB" w:eastAsia="en-GB"/>
              </w:rPr>
              <w:t>argument)</w:t>
            </w:r>
            <w:r w:rsidRPr="008F6C47">
              <w:rPr>
                <w:rFonts w:cs="Arial"/>
                <w:szCs w:val="20"/>
                <w:lang w:val="en-GB" w:eastAsia="en-GB"/>
              </w:rPr>
              <w:t xml:space="preserve"> </w:t>
            </w:r>
            <w:r w:rsidRPr="0040406E">
              <w:rPr>
                <w:rFonts w:cs="Arial"/>
                <w:szCs w:val="20"/>
                <w:lang w:val="en-GB" w:eastAsia="en-GB"/>
              </w:rPr>
              <w:t>based</w:t>
            </w:r>
            <w:r w:rsidRPr="008F6C47">
              <w:rPr>
                <w:rFonts w:cs="Arial"/>
                <w:szCs w:val="20"/>
                <w:lang w:val="en-GB" w:eastAsia="en-GB"/>
              </w:rPr>
              <w:t xml:space="preserve"> </w:t>
            </w:r>
            <w:r w:rsidRPr="0040406E">
              <w:rPr>
                <w:rFonts w:cs="Arial"/>
                <w:szCs w:val="20"/>
                <w:lang w:val="en-GB" w:eastAsia="en-GB"/>
              </w:rPr>
              <w:t>on</w:t>
            </w:r>
            <w:r w:rsidRPr="008F6C47">
              <w:rPr>
                <w:rFonts w:cs="Arial"/>
                <w:szCs w:val="20"/>
                <w:lang w:val="en-GB" w:eastAsia="en-GB"/>
              </w:rPr>
              <w:t xml:space="preserve"> </w:t>
            </w:r>
            <w:r w:rsidRPr="0040406E">
              <w:rPr>
                <w:rFonts w:cs="Arial"/>
                <w:szCs w:val="20"/>
                <w:lang w:val="en-GB" w:eastAsia="en-GB"/>
              </w:rPr>
              <w:t>close</w:t>
            </w:r>
            <w:r w:rsidRPr="008F6C47">
              <w:rPr>
                <w:rFonts w:cs="Arial"/>
                <w:szCs w:val="20"/>
                <w:lang w:val="en-GB" w:eastAsia="en-GB"/>
              </w:rPr>
              <w:t xml:space="preserve"> </w:t>
            </w:r>
            <w:r w:rsidRPr="0040406E">
              <w:rPr>
                <w:rFonts w:cs="Arial"/>
                <w:szCs w:val="20"/>
                <w:lang w:val="en-GB" w:eastAsia="en-GB"/>
              </w:rPr>
              <w:t>reading</w:t>
            </w:r>
            <w:r w:rsidRPr="008F6C47">
              <w:rPr>
                <w:rFonts w:cs="Arial"/>
                <w:szCs w:val="20"/>
                <w:lang w:val="en-GB" w:eastAsia="en-GB"/>
              </w:rPr>
              <w:t xml:space="preserve"> </w:t>
            </w:r>
            <w:r w:rsidRPr="0040406E">
              <w:rPr>
                <w:rFonts w:cs="Arial"/>
                <w:szCs w:val="20"/>
                <w:lang w:val="en-GB" w:eastAsia="en-GB"/>
              </w:rPr>
              <w:t>of</w:t>
            </w:r>
            <w:r w:rsidRPr="008F6C47">
              <w:rPr>
                <w:rFonts w:cs="Arial"/>
                <w:szCs w:val="20"/>
                <w:lang w:val="en-GB" w:eastAsia="en-GB"/>
              </w:rPr>
              <w:t xml:space="preserve"> </w:t>
            </w:r>
            <w:r w:rsidRPr="0040406E">
              <w:rPr>
                <w:rFonts w:cs="Arial"/>
                <w:szCs w:val="20"/>
                <w:lang w:val="en-GB" w:eastAsia="en-GB"/>
              </w:rPr>
              <w:t>a</w:t>
            </w:r>
            <w:r w:rsidRPr="008F6C47">
              <w:rPr>
                <w:rFonts w:cs="Arial"/>
                <w:szCs w:val="20"/>
                <w:lang w:val="en-GB" w:eastAsia="en-GB"/>
              </w:rPr>
              <w:t xml:space="preserve"> </w:t>
            </w:r>
            <w:r w:rsidRPr="0040406E">
              <w:rPr>
                <w:rFonts w:cs="Arial"/>
                <w:szCs w:val="20"/>
                <w:lang w:val="en-GB" w:eastAsia="en-GB"/>
              </w:rPr>
              <w:t>variety</w:t>
            </w:r>
            <w:r w:rsidRPr="008F6C47">
              <w:rPr>
                <w:rFonts w:cs="Arial"/>
                <w:szCs w:val="20"/>
                <w:lang w:val="en-GB" w:eastAsia="en-GB"/>
              </w:rPr>
              <w:t xml:space="preserve"> </w:t>
            </w:r>
            <w:r w:rsidRPr="0040406E">
              <w:rPr>
                <w:rFonts w:cs="Arial"/>
                <w:szCs w:val="20"/>
                <w:lang w:val="en-GB" w:eastAsia="en-GB"/>
              </w:rPr>
              <w:t>of</w:t>
            </w:r>
            <w:r w:rsidRPr="008F6C47">
              <w:rPr>
                <w:rFonts w:cs="Arial"/>
                <w:szCs w:val="20"/>
                <w:lang w:val="en-GB" w:eastAsia="en-GB"/>
              </w:rPr>
              <w:t xml:space="preserve"> </w:t>
            </w:r>
            <w:r w:rsidRPr="0040406E">
              <w:rPr>
                <w:rFonts w:cs="Arial"/>
                <w:szCs w:val="20"/>
                <w:lang w:val="en-GB" w:eastAsia="en-GB"/>
              </w:rPr>
              <w:t>grade</w:t>
            </w:r>
            <w:r w:rsidRPr="008F6C47">
              <w:rPr>
                <w:rFonts w:cs="Arial"/>
                <w:szCs w:val="20"/>
                <w:lang w:val="en-GB" w:eastAsia="en-GB"/>
              </w:rPr>
              <w:t xml:space="preserve"> </w:t>
            </w:r>
            <w:r w:rsidRPr="008F6C47">
              <w:rPr>
                <w:rFonts w:cs="Arial"/>
                <w:bCs/>
                <w:color w:val="000000"/>
                <w:szCs w:val="20"/>
              </w:rPr>
              <w:t xml:space="preserve">– </w:t>
            </w:r>
            <w:r w:rsidRPr="008F6C47">
              <w:rPr>
                <w:rFonts w:cs="Arial"/>
                <w:szCs w:val="20"/>
                <w:lang w:val="en-GB" w:eastAsia="en-GB"/>
              </w:rPr>
              <w:t>a</w:t>
            </w:r>
            <w:r w:rsidRPr="0040406E">
              <w:rPr>
                <w:rFonts w:cs="Arial"/>
                <w:szCs w:val="20"/>
                <w:lang w:val="en-GB" w:eastAsia="en-GB"/>
              </w:rPr>
              <w:t>ppropriate</w:t>
            </w:r>
            <w:r w:rsidRPr="008F6C47">
              <w:rPr>
                <w:rFonts w:cs="Arial"/>
                <w:szCs w:val="20"/>
                <w:lang w:val="en-GB" w:eastAsia="en-GB"/>
              </w:rPr>
              <w:t xml:space="preserve"> </w:t>
            </w:r>
            <w:r w:rsidRPr="0040406E">
              <w:rPr>
                <w:rFonts w:cs="Arial"/>
                <w:szCs w:val="20"/>
                <w:lang w:val="en-GB" w:eastAsia="en-GB"/>
              </w:rPr>
              <w:t>texts,</w:t>
            </w:r>
            <w:r w:rsidRPr="008F6C47">
              <w:rPr>
                <w:rFonts w:cs="Arial"/>
                <w:szCs w:val="20"/>
                <w:lang w:val="en-GB" w:eastAsia="en-GB"/>
              </w:rPr>
              <w:t xml:space="preserve"> </w:t>
            </w:r>
            <w:r w:rsidRPr="0040406E">
              <w:rPr>
                <w:rFonts w:cs="Arial"/>
                <w:szCs w:val="20"/>
                <w:lang w:val="en-GB" w:eastAsia="en-GB"/>
              </w:rPr>
              <w:t>presented</w:t>
            </w:r>
            <w:r w:rsidRPr="008F6C47">
              <w:rPr>
                <w:rFonts w:cs="Arial"/>
                <w:szCs w:val="20"/>
                <w:lang w:val="en-GB" w:eastAsia="en-GB"/>
              </w:rPr>
              <w:t xml:space="preserve"> </w:t>
            </w:r>
            <w:r w:rsidRPr="0040406E">
              <w:rPr>
                <w:rFonts w:cs="Arial"/>
                <w:szCs w:val="20"/>
                <w:lang w:val="en-GB" w:eastAsia="en-GB"/>
              </w:rPr>
              <w:t>in</w:t>
            </w:r>
            <w:r w:rsidRPr="008F6C47">
              <w:rPr>
                <w:rFonts w:cs="Arial"/>
                <w:szCs w:val="20"/>
                <w:lang w:val="en-GB" w:eastAsia="en-GB"/>
              </w:rPr>
              <w:t xml:space="preserve"> </w:t>
            </w:r>
            <w:r w:rsidRPr="0040406E">
              <w:rPr>
                <w:rFonts w:cs="Arial"/>
                <w:szCs w:val="20"/>
                <w:lang w:val="en-GB" w:eastAsia="en-GB"/>
              </w:rPr>
              <w:t>various</w:t>
            </w:r>
            <w:r w:rsidRPr="008F6C47">
              <w:rPr>
                <w:rFonts w:cs="Arial"/>
                <w:szCs w:val="20"/>
                <w:lang w:val="en-GB" w:eastAsia="en-GB"/>
              </w:rPr>
              <w:t xml:space="preserve"> </w:t>
            </w:r>
            <w:r w:rsidRPr="0040406E">
              <w:rPr>
                <w:rFonts w:cs="Arial"/>
                <w:szCs w:val="20"/>
                <w:lang w:val="en-GB" w:eastAsia="en-GB"/>
              </w:rPr>
              <w:t>print</w:t>
            </w:r>
            <w:r w:rsidRPr="008F6C47">
              <w:rPr>
                <w:rFonts w:cs="Arial"/>
                <w:szCs w:val="20"/>
                <w:lang w:val="en-GB" w:eastAsia="en-GB"/>
              </w:rPr>
              <w:t xml:space="preserve"> </w:t>
            </w:r>
            <w:r w:rsidRPr="0040406E">
              <w:rPr>
                <w:rFonts w:cs="Arial"/>
                <w:szCs w:val="20"/>
                <w:lang w:val="en-GB" w:eastAsia="en-GB"/>
              </w:rPr>
              <w:t>and</w:t>
            </w:r>
            <w:r w:rsidRPr="008F6C47">
              <w:rPr>
                <w:rFonts w:cs="Arial"/>
                <w:szCs w:val="20"/>
                <w:lang w:val="en-GB" w:eastAsia="en-GB"/>
              </w:rPr>
              <w:t xml:space="preserve"> multimedia </w:t>
            </w:r>
            <w:r w:rsidRPr="0040406E">
              <w:rPr>
                <w:rFonts w:cs="Arial"/>
                <w:szCs w:val="20"/>
                <w:lang w:val="en-GB" w:eastAsia="en-GB"/>
              </w:rPr>
              <w:t>formats,</w:t>
            </w:r>
            <w:r w:rsidRPr="008F6C47">
              <w:rPr>
                <w:rFonts w:cs="Arial"/>
                <w:szCs w:val="20"/>
                <w:lang w:val="en-GB" w:eastAsia="en-GB"/>
              </w:rPr>
              <w:t xml:space="preserve"> </w:t>
            </w:r>
            <w:r w:rsidRPr="0040406E">
              <w:rPr>
                <w:rFonts w:cs="Arial"/>
                <w:szCs w:val="20"/>
                <w:lang w:val="en-GB" w:eastAsia="en-GB"/>
              </w:rPr>
              <w:t>using</w:t>
            </w:r>
            <w:r w:rsidRPr="008F6C47">
              <w:rPr>
                <w:rFonts w:cs="Arial"/>
                <w:szCs w:val="20"/>
                <w:lang w:val="en-GB" w:eastAsia="en-GB"/>
              </w:rPr>
              <w:t xml:space="preserve"> </w:t>
            </w:r>
            <w:r w:rsidRPr="0040406E">
              <w:rPr>
                <w:rFonts w:cs="Arial"/>
                <w:szCs w:val="20"/>
                <w:lang w:val="en-GB" w:eastAsia="en-GB"/>
              </w:rPr>
              <w:t>increasingly</w:t>
            </w:r>
            <w:r w:rsidRPr="008F6C47">
              <w:rPr>
                <w:rFonts w:cs="Arial"/>
                <w:szCs w:val="20"/>
                <w:lang w:val="en-GB" w:eastAsia="en-GB"/>
              </w:rPr>
              <w:t xml:space="preserve"> </w:t>
            </w:r>
            <w:r w:rsidRPr="0040406E">
              <w:rPr>
                <w:rFonts w:cs="Arial"/>
                <w:szCs w:val="20"/>
                <w:lang w:val="en-GB" w:eastAsia="en-GB"/>
              </w:rPr>
              <w:t>detailed</w:t>
            </w:r>
            <w:r w:rsidRPr="008F6C47">
              <w:rPr>
                <w:rFonts w:cs="Arial"/>
                <w:szCs w:val="20"/>
                <w:lang w:val="en-GB" w:eastAsia="en-GB"/>
              </w:rPr>
              <w:t xml:space="preserve"> </w:t>
            </w:r>
            <w:r w:rsidRPr="0040406E">
              <w:rPr>
                <w:rFonts w:cs="Arial"/>
                <w:szCs w:val="20"/>
                <w:lang w:val="en-GB" w:eastAsia="en-GB"/>
              </w:rPr>
              <w:t>sentences,</w:t>
            </w:r>
            <w:r w:rsidRPr="008F6C47">
              <w:rPr>
                <w:rFonts w:cs="Arial"/>
                <w:szCs w:val="20"/>
                <w:lang w:val="en-GB" w:eastAsia="en-GB"/>
              </w:rPr>
              <w:t xml:space="preserve"> </w:t>
            </w:r>
            <w:r w:rsidRPr="0040406E">
              <w:rPr>
                <w:rFonts w:cs="Arial"/>
                <w:szCs w:val="20"/>
                <w:lang w:val="en-GB" w:eastAsia="en-GB"/>
              </w:rPr>
              <w:t>and</w:t>
            </w:r>
            <w:r w:rsidRPr="008F6C47">
              <w:rPr>
                <w:rFonts w:cs="Arial"/>
                <w:szCs w:val="20"/>
                <w:lang w:val="en-GB" w:eastAsia="en-GB"/>
              </w:rPr>
              <w:t xml:space="preserve"> </w:t>
            </w:r>
            <w:r w:rsidRPr="0040406E">
              <w:rPr>
                <w:rFonts w:cs="Arial"/>
                <w:szCs w:val="20"/>
                <w:lang w:val="en-GB" w:eastAsia="en-GB"/>
              </w:rPr>
              <w:t>an</w:t>
            </w:r>
            <w:r w:rsidRPr="008F6C47">
              <w:rPr>
                <w:rFonts w:cs="Arial"/>
                <w:szCs w:val="20"/>
                <w:lang w:val="en-GB" w:eastAsia="en-GB"/>
              </w:rPr>
              <w:t xml:space="preserve"> </w:t>
            </w:r>
            <w:r w:rsidRPr="0040406E">
              <w:rPr>
                <w:rFonts w:cs="Arial"/>
                <w:szCs w:val="20"/>
                <w:lang w:val="en-GB" w:eastAsia="en-GB"/>
              </w:rPr>
              <w:t>increasing</w:t>
            </w:r>
            <w:r w:rsidRPr="008F6C47">
              <w:rPr>
                <w:rFonts w:cs="Arial"/>
                <w:szCs w:val="20"/>
                <w:lang w:val="en-GB" w:eastAsia="en-GB"/>
              </w:rPr>
              <w:t xml:space="preserve"> </w:t>
            </w:r>
            <w:r w:rsidRPr="0040406E">
              <w:rPr>
                <w:rFonts w:cs="Arial"/>
                <w:szCs w:val="20"/>
                <w:lang w:val="en-GB" w:eastAsia="en-GB"/>
              </w:rPr>
              <w:t>variety</w:t>
            </w:r>
            <w:r w:rsidRPr="008F6C47">
              <w:rPr>
                <w:rFonts w:cs="Arial"/>
                <w:szCs w:val="20"/>
                <w:lang w:val="en-GB" w:eastAsia="en-GB"/>
              </w:rPr>
              <w:t xml:space="preserve"> </w:t>
            </w:r>
            <w:r w:rsidRPr="0040406E">
              <w:rPr>
                <w:rFonts w:cs="Arial"/>
                <w:szCs w:val="20"/>
                <w:lang w:val="en-GB" w:eastAsia="en-GB"/>
              </w:rPr>
              <w:t>of</w:t>
            </w:r>
            <w:r w:rsidRPr="008F6C47">
              <w:rPr>
                <w:rFonts w:cs="Arial"/>
                <w:szCs w:val="20"/>
                <w:lang w:val="en-GB" w:eastAsia="en-GB"/>
              </w:rPr>
              <w:t xml:space="preserve"> </w:t>
            </w:r>
            <w:r w:rsidRPr="0040406E">
              <w:rPr>
                <w:rFonts w:cs="Arial"/>
                <w:szCs w:val="20"/>
                <w:lang w:val="en-GB" w:eastAsia="en-GB"/>
              </w:rPr>
              <w:t>general</w:t>
            </w:r>
            <w:r w:rsidRPr="008F6C47">
              <w:rPr>
                <w:rFonts w:cs="Arial"/>
                <w:szCs w:val="20"/>
                <w:lang w:val="en-GB" w:eastAsia="en-GB"/>
              </w:rPr>
              <w:t xml:space="preserve"> </w:t>
            </w:r>
            <w:r w:rsidRPr="0040406E">
              <w:rPr>
                <w:rFonts w:cs="Arial"/>
                <w:szCs w:val="20"/>
                <w:lang w:val="en-GB" w:eastAsia="en-GB"/>
              </w:rPr>
              <w:t>academic</w:t>
            </w:r>
            <w:r w:rsidRPr="008F6C47">
              <w:rPr>
                <w:rFonts w:cs="Arial"/>
                <w:szCs w:val="20"/>
                <w:lang w:val="en-GB" w:eastAsia="en-GB"/>
              </w:rPr>
              <w:t xml:space="preserve"> </w:t>
            </w:r>
            <w:r w:rsidRPr="0040406E">
              <w:rPr>
                <w:rFonts w:cs="Arial"/>
                <w:szCs w:val="20"/>
                <w:lang w:val="en-GB" w:eastAsia="en-GB"/>
              </w:rPr>
              <w:t>and</w:t>
            </w:r>
            <w:r w:rsidRPr="008F6C47">
              <w:rPr>
                <w:rFonts w:cs="Arial"/>
                <w:szCs w:val="20"/>
                <w:lang w:val="en-GB" w:eastAsia="en-GB"/>
              </w:rPr>
              <w:t xml:space="preserve"> </w:t>
            </w:r>
            <w:r w:rsidRPr="0040406E">
              <w:rPr>
                <w:rFonts w:cs="Arial"/>
                <w:szCs w:val="20"/>
                <w:lang w:val="en-GB" w:eastAsia="en-GB"/>
              </w:rPr>
              <w:t>domain</w:t>
            </w:r>
            <w:r w:rsidRPr="008F6C47">
              <w:rPr>
                <w:rFonts w:cs="Arial"/>
                <w:szCs w:val="20"/>
                <w:lang w:val="en-GB" w:eastAsia="en-GB"/>
              </w:rPr>
              <w:t xml:space="preserve"> </w:t>
            </w:r>
            <w:r w:rsidRPr="008F6C47">
              <w:rPr>
                <w:rFonts w:cs="Arial"/>
                <w:bCs/>
                <w:color w:val="000000"/>
                <w:szCs w:val="20"/>
              </w:rPr>
              <w:t xml:space="preserve">– </w:t>
            </w:r>
            <w:r w:rsidRPr="008F6C47">
              <w:rPr>
                <w:rFonts w:cs="Arial"/>
                <w:szCs w:val="20"/>
                <w:lang w:val="en-GB" w:eastAsia="en-GB"/>
              </w:rPr>
              <w:t>s</w:t>
            </w:r>
            <w:r w:rsidRPr="0040406E">
              <w:rPr>
                <w:rFonts w:cs="Arial"/>
                <w:szCs w:val="20"/>
                <w:lang w:val="en-GB" w:eastAsia="en-GB"/>
              </w:rPr>
              <w:t>pecific</w:t>
            </w:r>
            <w:r w:rsidRPr="008F6C47">
              <w:rPr>
                <w:rFonts w:cs="Arial"/>
                <w:szCs w:val="20"/>
                <w:lang w:val="en-GB" w:eastAsia="en-GB"/>
              </w:rPr>
              <w:t xml:space="preserve"> </w:t>
            </w:r>
            <w:r w:rsidRPr="0040406E">
              <w:rPr>
                <w:rFonts w:cs="Arial"/>
                <w:szCs w:val="20"/>
                <w:lang w:val="en-GB" w:eastAsia="en-GB"/>
              </w:rPr>
              <w:t>words.</w:t>
            </w:r>
            <w:r>
              <w:rPr>
                <w:rFonts w:cs="Arial"/>
                <w:szCs w:val="20"/>
                <w:lang w:val="en-GB" w:eastAsia="en-GB"/>
              </w:rPr>
              <w:t>”</w:t>
            </w:r>
          </w:p>
          <w:p w:rsidR="00EF721D" w:rsidRPr="008F6C47" w:rsidRDefault="00EF721D" w:rsidP="003C2830">
            <w:pPr>
              <w:spacing w:before="120" w:after="120"/>
              <w:rPr>
                <w:rFonts w:cs="Arial"/>
                <w:color w:val="000000"/>
                <w:szCs w:val="20"/>
                <w:highlight w:val="yellow"/>
              </w:rPr>
            </w:pPr>
          </w:p>
        </w:tc>
      </w:tr>
      <w:tr w:rsidR="00EF721D" w:rsidTr="00012182">
        <w:tc>
          <w:tcPr>
            <w:tcW w:w="4338" w:type="dxa"/>
            <w:gridSpan w:val="2"/>
            <w:shd w:val="clear" w:color="auto" w:fill="auto"/>
          </w:tcPr>
          <w:p w:rsidR="00EF721D" w:rsidRPr="005D34C6" w:rsidRDefault="00AD5AEE" w:rsidP="00102110">
            <w:pPr>
              <w:spacing w:before="120" w:after="120"/>
              <w:rPr>
                <w:rFonts w:cs="Arial"/>
                <w:bCs/>
                <w:color w:val="000000"/>
                <w:szCs w:val="20"/>
              </w:rPr>
            </w:pPr>
            <w:r w:rsidRPr="005D34C6">
              <w:rPr>
                <w:rFonts w:cs="Arial"/>
                <w:b/>
                <w:bCs/>
                <w:color w:val="000000"/>
                <w:szCs w:val="20"/>
              </w:rPr>
              <w:t>Big Idea</w:t>
            </w:r>
            <w:r w:rsidRPr="005D34C6">
              <w:rPr>
                <w:rFonts w:cs="Arial"/>
                <w:bCs/>
                <w:color w:val="000000"/>
                <w:szCs w:val="20"/>
              </w:rPr>
              <w:t xml:space="preserve">: </w:t>
            </w:r>
            <w:r w:rsidR="00DA2B60">
              <w:rPr>
                <w:rFonts w:cs="Arial"/>
                <w:bCs/>
                <w:color w:val="000000"/>
                <w:szCs w:val="20"/>
              </w:rPr>
              <w:t>varies (example given for Unit 1, Section 1-2)</w:t>
            </w:r>
          </w:p>
          <w:p w:rsidR="007028E9" w:rsidRPr="005D34C6" w:rsidRDefault="007028E9" w:rsidP="003C2830">
            <w:pPr>
              <w:spacing w:before="120" w:after="120"/>
              <w:rPr>
                <w:rFonts w:cs="Arial"/>
                <w:color w:val="000000"/>
                <w:szCs w:val="20"/>
              </w:rPr>
            </w:pPr>
            <w:r w:rsidRPr="005D34C6">
              <w:rPr>
                <w:rFonts w:cs="Arial"/>
                <w:bCs/>
                <w:color w:val="000000"/>
                <w:szCs w:val="20"/>
              </w:rPr>
              <w:t xml:space="preserve">Students will understand that the </w:t>
            </w:r>
            <w:r w:rsidR="00DA2B60">
              <w:rPr>
                <w:rFonts w:cs="Arial"/>
                <w:bCs/>
                <w:color w:val="000000"/>
                <w:szCs w:val="20"/>
              </w:rPr>
              <w:t xml:space="preserve">styles of rule practiced by Hebrews, Greeks and Romans all played into the formation of </w:t>
            </w:r>
            <w:r w:rsidR="003C2830">
              <w:rPr>
                <w:rFonts w:cs="Arial"/>
                <w:bCs/>
                <w:color w:val="000000"/>
                <w:szCs w:val="20"/>
              </w:rPr>
              <w:t xml:space="preserve">modern </w:t>
            </w:r>
            <w:r w:rsidR="00DA2B60">
              <w:rPr>
                <w:rFonts w:cs="Arial"/>
                <w:bCs/>
                <w:color w:val="000000"/>
                <w:szCs w:val="20"/>
              </w:rPr>
              <w:t>democracy</w:t>
            </w:r>
            <w:r w:rsidR="003C2830">
              <w:rPr>
                <w:rFonts w:cs="Arial"/>
                <w:bCs/>
                <w:color w:val="000000"/>
                <w:szCs w:val="20"/>
              </w:rPr>
              <w:t xml:space="preserve"> and will </w:t>
            </w:r>
            <w:r w:rsidRPr="005D34C6">
              <w:rPr>
                <w:rFonts w:cs="Arial"/>
                <w:bCs/>
                <w:color w:val="000000"/>
                <w:szCs w:val="20"/>
              </w:rPr>
              <w:t xml:space="preserve">apply that knowledge to future discussions of </w:t>
            </w:r>
            <w:r w:rsidR="003C2830">
              <w:rPr>
                <w:rFonts w:cs="Arial"/>
                <w:bCs/>
                <w:color w:val="000000"/>
                <w:szCs w:val="20"/>
              </w:rPr>
              <w:t>the English, American and French revolutions.</w:t>
            </w:r>
          </w:p>
        </w:tc>
        <w:tc>
          <w:tcPr>
            <w:tcW w:w="5310" w:type="dxa"/>
            <w:gridSpan w:val="3"/>
            <w:shd w:val="clear" w:color="auto" w:fill="auto"/>
          </w:tcPr>
          <w:p w:rsidR="00EF721D" w:rsidRPr="008F6C47" w:rsidRDefault="00AD5AEE" w:rsidP="00B850AC">
            <w:pPr>
              <w:spacing w:before="120" w:after="120"/>
              <w:rPr>
                <w:rFonts w:cs="Arial"/>
                <w:bCs/>
                <w:color w:val="000000"/>
                <w:szCs w:val="20"/>
              </w:rPr>
            </w:pPr>
            <w:r w:rsidRPr="008F6C47">
              <w:rPr>
                <w:rFonts w:cs="Arial"/>
                <w:b/>
                <w:bCs/>
                <w:color w:val="000000"/>
                <w:szCs w:val="20"/>
              </w:rPr>
              <w:t>Essential Questions</w:t>
            </w:r>
            <w:r w:rsidRPr="008F6C47">
              <w:rPr>
                <w:rFonts w:cs="Arial"/>
                <w:bCs/>
                <w:color w:val="000000"/>
                <w:szCs w:val="20"/>
              </w:rPr>
              <w:t xml:space="preserve">: </w:t>
            </w:r>
            <w:r w:rsidR="00DA2B60" w:rsidRPr="008F6C47">
              <w:rPr>
                <w:rFonts w:cs="Arial"/>
                <w:bCs/>
                <w:color w:val="000000"/>
                <w:szCs w:val="20"/>
              </w:rPr>
              <w:t>vary (examples given for Unit 1</w:t>
            </w:r>
            <w:r w:rsidR="00867D23" w:rsidRPr="008F6C47">
              <w:rPr>
                <w:rFonts w:cs="Arial"/>
                <w:bCs/>
                <w:color w:val="000000"/>
                <w:szCs w:val="20"/>
              </w:rPr>
              <w:t>, Section 1-2)</w:t>
            </w:r>
          </w:p>
          <w:p w:rsidR="00867D23" w:rsidRPr="008F6C47" w:rsidRDefault="00867D23" w:rsidP="00B850AC">
            <w:pPr>
              <w:spacing w:before="120" w:after="120"/>
              <w:rPr>
                <w:rFonts w:cs="Arial"/>
                <w:bCs/>
                <w:color w:val="000000"/>
                <w:szCs w:val="20"/>
              </w:rPr>
            </w:pPr>
            <w:r w:rsidRPr="008F6C47">
              <w:rPr>
                <w:rFonts w:cs="Arial"/>
                <w:bCs/>
                <w:color w:val="000000"/>
                <w:szCs w:val="20"/>
              </w:rPr>
              <w:t>How did the practices and beliefs of the Hebrew people contribute to democracy?</w:t>
            </w:r>
          </w:p>
          <w:p w:rsidR="00867D23" w:rsidRPr="008F6C47" w:rsidRDefault="00867D23" w:rsidP="00B850AC">
            <w:pPr>
              <w:spacing w:before="120" w:after="120"/>
              <w:rPr>
                <w:rFonts w:cs="Arial"/>
                <w:bCs/>
                <w:color w:val="000000"/>
                <w:szCs w:val="20"/>
              </w:rPr>
            </w:pPr>
            <w:r w:rsidRPr="008F6C47">
              <w:rPr>
                <w:rFonts w:cs="Arial"/>
                <w:bCs/>
                <w:color w:val="000000"/>
                <w:szCs w:val="20"/>
              </w:rPr>
              <w:t>How did Athens and Greece contribute to democracy?</w:t>
            </w:r>
          </w:p>
          <w:p w:rsidR="00867D23" w:rsidRPr="008F6C47" w:rsidRDefault="00867D23" w:rsidP="00B850AC">
            <w:pPr>
              <w:spacing w:before="120" w:after="120"/>
              <w:rPr>
                <w:rFonts w:cs="Arial"/>
                <w:bCs/>
                <w:color w:val="000000"/>
                <w:szCs w:val="20"/>
              </w:rPr>
            </w:pPr>
            <w:r w:rsidRPr="008F6C47">
              <w:rPr>
                <w:rFonts w:cs="Arial"/>
                <w:bCs/>
                <w:color w:val="000000"/>
                <w:szCs w:val="20"/>
              </w:rPr>
              <w:t>How did the Ancient Greek philosophers Socrates, Plato and Aristotle contribute to democracy?</w:t>
            </w:r>
          </w:p>
          <w:p w:rsidR="00867D23" w:rsidRPr="008F6C47" w:rsidRDefault="00867D23" w:rsidP="00B850AC">
            <w:pPr>
              <w:spacing w:before="120" w:after="120"/>
              <w:rPr>
                <w:rFonts w:cs="Arial"/>
                <w:bCs/>
                <w:color w:val="000000"/>
                <w:szCs w:val="20"/>
              </w:rPr>
            </w:pPr>
            <w:r w:rsidRPr="008F6C47">
              <w:rPr>
                <w:rFonts w:cs="Arial"/>
                <w:bCs/>
                <w:color w:val="000000"/>
                <w:szCs w:val="20"/>
              </w:rPr>
              <w:t>How did the Roman state contribute to democracy?</w:t>
            </w:r>
          </w:p>
        </w:tc>
      </w:tr>
      <w:tr w:rsidR="00EF721D" w:rsidTr="00012182">
        <w:tc>
          <w:tcPr>
            <w:tcW w:w="4338" w:type="dxa"/>
            <w:gridSpan w:val="2"/>
            <w:shd w:val="clear" w:color="auto" w:fill="auto"/>
          </w:tcPr>
          <w:p w:rsidR="00F05643" w:rsidRPr="005D34C6" w:rsidRDefault="00F05643" w:rsidP="00102110">
            <w:pPr>
              <w:spacing w:before="120" w:after="120"/>
              <w:rPr>
                <w:rFonts w:cs="Arial"/>
                <w:bCs/>
                <w:color w:val="000000"/>
                <w:szCs w:val="20"/>
              </w:rPr>
            </w:pPr>
            <w:r w:rsidRPr="005D34C6">
              <w:rPr>
                <w:rFonts w:cs="Arial"/>
                <w:b/>
                <w:bCs/>
                <w:color w:val="000000"/>
                <w:szCs w:val="20"/>
              </w:rPr>
              <w:t>Objective</w:t>
            </w:r>
            <w:r w:rsidRPr="005D34C6">
              <w:rPr>
                <w:rFonts w:cs="Arial"/>
                <w:bCs/>
                <w:color w:val="000000"/>
                <w:szCs w:val="20"/>
              </w:rPr>
              <w:t>:</w:t>
            </w:r>
            <w:r w:rsidR="00E12D93">
              <w:rPr>
                <w:rFonts w:cs="Arial"/>
                <w:bCs/>
                <w:color w:val="000000"/>
                <w:szCs w:val="20"/>
              </w:rPr>
              <w:t xml:space="preserve"> This lesson will be used to teach and reinforce essential vocabulary terms as well as to prepare students for studying</w:t>
            </w:r>
          </w:p>
          <w:p w:rsidR="00AD5AEE" w:rsidRPr="005D34C6" w:rsidRDefault="00AD5AEE" w:rsidP="00102110">
            <w:pPr>
              <w:spacing w:before="120" w:after="120"/>
              <w:rPr>
                <w:rFonts w:cs="Arial"/>
                <w:bCs/>
                <w:color w:val="000000"/>
                <w:szCs w:val="20"/>
              </w:rPr>
            </w:pPr>
            <w:r w:rsidRPr="005D34C6">
              <w:rPr>
                <w:rFonts w:cs="Arial"/>
                <w:bCs/>
                <w:color w:val="000000"/>
                <w:szCs w:val="20"/>
              </w:rPr>
              <w:t xml:space="preserve">Students will </w:t>
            </w:r>
            <w:r w:rsidR="008A510F" w:rsidRPr="005D34C6">
              <w:rPr>
                <w:rFonts w:cs="Arial"/>
                <w:bCs/>
                <w:color w:val="000000"/>
                <w:szCs w:val="20"/>
              </w:rPr>
              <w:t xml:space="preserve">be able to </w:t>
            </w:r>
            <w:r w:rsidR="00876F58">
              <w:rPr>
                <w:rFonts w:cs="Arial"/>
                <w:bCs/>
                <w:color w:val="000000"/>
                <w:szCs w:val="20"/>
              </w:rPr>
              <w:t xml:space="preserve">identify the definition of a word by finding the </w:t>
            </w:r>
            <w:r w:rsidR="008A63A2">
              <w:rPr>
                <w:rFonts w:cs="Arial"/>
                <w:bCs/>
                <w:color w:val="000000"/>
                <w:szCs w:val="20"/>
              </w:rPr>
              <w:t>word in the text and putting a</w:t>
            </w:r>
            <w:r w:rsidR="00876F58">
              <w:rPr>
                <w:rFonts w:cs="Arial"/>
                <w:bCs/>
                <w:color w:val="000000"/>
                <w:szCs w:val="20"/>
              </w:rPr>
              <w:t xml:space="preserve"> given definition into their own words</w:t>
            </w:r>
          </w:p>
          <w:p w:rsidR="008A510F" w:rsidRPr="005D34C6" w:rsidRDefault="008A510F" w:rsidP="00102110">
            <w:pPr>
              <w:spacing w:before="120" w:after="120"/>
              <w:rPr>
                <w:rFonts w:cs="Arial"/>
                <w:bCs/>
                <w:color w:val="000000"/>
                <w:szCs w:val="20"/>
              </w:rPr>
            </w:pPr>
            <w:r w:rsidRPr="005D34C6">
              <w:rPr>
                <w:rFonts w:cs="Arial"/>
                <w:bCs/>
                <w:color w:val="000000"/>
                <w:szCs w:val="20"/>
              </w:rPr>
              <w:t xml:space="preserve">Students will </w:t>
            </w:r>
            <w:r w:rsidR="008A63A2">
              <w:rPr>
                <w:rFonts w:cs="Arial"/>
                <w:bCs/>
                <w:color w:val="000000"/>
                <w:szCs w:val="20"/>
              </w:rPr>
              <w:t xml:space="preserve">recognize a link between the word and the outside world by completing an inference </w:t>
            </w:r>
          </w:p>
          <w:p w:rsidR="008A510F" w:rsidRPr="005D34C6" w:rsidRDefault="008A510F" w:rsidP="00102110">
            <w:pPr>
              <w:spacing w:before="120" w:after="120"/>
              <w:rPr>
                <w:rFonts w:cs="Arial"/>
                <w:bCs/>
                <w:color w:val="000000"/>
                <w:szCs w:val="20"/>
              </w:rPr>
            </w:pPr>
            <w:r w:rsidRPr="005D34C6">
              <w:rPr>
                <w:rFonts w:cs="Arial"/>
                <w:bCs/>
                <w:color w:val="000000"/>
                <w:szCs w:val="20"/>
              </w:rPr>
              <w:t xml:space="preserve">Students will be able to relate </w:t>
            </w:r>
            <w:r w:rsidR="008A63A2">
              <w:rPr>
                <w:rFonts w:cs="Arial"/>
                <w:bCs/>
                <w:color w:val="000000"/>
                <w:szCs w:val="20"/>
              </w:rPr>
              <w:t xml:space="preserve">the word to </w:t>
            </w:r>
            <w:r w:rsidRPr="005D34C6">
              <w:rPr>
                <w:rFonts w:cs="Arial"/>
                <w:bCs/>
                <w:color w:val="000000"/>
                <w:szCs w:val="20"/>
              </w:rPr>
              <w:t>an</w:t>
            </w:r>
            <w:r w:rsidR="008A63A2">
              <w:rPr>
                <w:rFonts w:cs="Arial"/>
                <w:bCs/>
                <w:color w:val="000000"/>
                <w:szCs w:val="20"/>
              </w:rPr>
              <w:t xml:space="preserve"> image from the text or from</w:t>
            </w:r>
            <w:r w:rsidR="00876497" w:rsidRPr="005D34C6">
              <w:rPr>
                <w:rFonts w:cs="Arial"/>
                <w:bCs/>
                <w:color w:val="000000"/>
                <w:szCs w:val="20"/>
              </w:rPr>
              <w:t xml:space="preserve"> </w:t>
            </w:r>
            <w:r w:rsidR="008A63A2">
              <w:rPr>
                <w:rFonts w:cs="Arial"/>
                <w:bCs/>
                <w:color w:val="000000"/>
                <w:szCs w:val="20"/>
              </w:rPr>
              <w:t xml:space="preserve">their imagination after they sketch that image on the vocabulary card </w:t>
            </w:r>
          </w:p>
          <w:p w:rsidR="00EF721D" w:rsidRPr="00F05643" w:rsidRDefault="00AC0B8E" w:rsidP="008A63A2">
            <w:pPr>
              <w:spacing w:before="120" w:after="120"/>
              <w:rPr>
                <w:rFonts w:cs="Arial"/>
                <w:bCs/>
                <w:color w:val="000000"/>
                <w:sz w:val="16"/>
                <w:szCs w:val="16"/>
              </w:rPr>
            </w:pPr>
            <w:r>
              <w:rPr>
                <w:rFonts w:cs="Arial"/>
                <w:bCs/>
                <w:color w:val="000000"/>
                <w:szCs w:val="20"/>
              </w:rPr>
              <w:t xml:space="preserve"> </w:t>
            </w:r>
            <w:r w:rsidR="008A63A2">
              <w:rPr>
                <w:rFonts w:cs="Arial"/>
                <w:bCs/>
                <w:color w:val="000000"/>
                <w:szCs w:val="20"/>
              </w:rPr>
              <w:t xml:space="preserve"> </w:t>
            </w:r>
          </w:p>
        </w:tc>
        <w:tc>
          <w:tcPr>
            <w:tcW w:w="5310" w:type="dxa"/>
            <w:gridSpan w:val="3"/>
            <w:shd w:val="clear" w:color="auto" w:fill="auto"/>
          </w:tcPr>
          <w:p w:rsidR="00EF721D" w:rsidRPr="005D34C6" w:rsidRDefault="00F05643" w:rsidP="00102110">
            <w:pPr>
              <w:spacing w:before="120" w:after="120"/>
              <w:rPr>
                <w:rFonts w:cs="Arial"/>
                <w:bCs/>
                <w:color w:val="000000"/>
                <w:szCs w:val="20"/>
              </w:rPr>
            </w:pPr>
            <w:r w:rsidRPr="005D34C6">
              <w:rPr>
                <w:rFonts w:cs="Arial"/>
                <w:b/>
                <w:bCs/>
                <w:color w:val="000000"/>
                <w:szCs w:val="20"/>
              </w:rPr>
              <w:t>Assessment</w:t>
            </w:r>
            <w:r w:rsidRPr="005D34C6">
              <w:rPr>
                <w:rFonts w:cs="Arial"/>
                <w:bCs/>
                <w:color w:val="000000"/>
                <w:szCs w:val="20"/>
              </w:rPr>
              <w:t>:</w:t>
            </w:r>
          </w:p>
          <w:p w:rsidR="0036248E" w:rsidRDefault="0036248E" w:rsidP="00102110">
            <w:pPr>
              <w:spacing w:before="120" w:after="120"/>
              <w:rPr>
                <w:rFonts w:cs="Arial"/>
                <w:bCs/>
                <w:color w:val="000000"/>
                <w:szCs w:val="20"/>
              </w:rPr>
            </w:pPr>
            <w:r>
              <w:rPr>
                <w:rFonts w:cs="Arial"/>
                <w:bCs/>
                <w:color w:val="000000"/>
                <w:szCs w:val="20"/>
              </w:rPr>
              <w:t>Assignment will be worth 10</w:t>
            </w:r>
            <w:r w:rsidR="0093005B" w:rsidRPr="005D34C6">
              <w:rPr>
                <w:rFonts w:cs="Arial"/>
                <w:bCs/>
                <w:color w:val="000000"/>
                <w:szCs w:val="20"/>
              </w:rPr>
              <w:t xml:space="preserve"> points</w:t>
            </w:r>
            <w:r w:rsidR="002C6721">
              <w:rPr>
                <w:rFonts w:cs="Arial"/>
                <w:bCs/>
                <w:color w:val="000000"/>
                <w:szCs w:val="20"/>
              </w:rPr>
              <w:t xml:space="preserve"> per card</w:t>
            </w:r>
            <w:r w:rsidR="0093005B" w:rsidRPr="005D34C6">
              <w:rPr>
                <w:rFonts w:cs="Arial"/>
                <w:bCs/>
                <w:color w:val="000000"/>
                <w:szCs w:val="20"/>
              </w:rPr>
              <w:t>, points will be delegated as follows:</w:t>
            </w:r>
          </w:p>
          <w:p w:rsidR="0036248E" w:rsidRDefault="0036248E" w:rsidP="00102110">
            <w:pPr>
              <w:spacing w:before="120" w:after="120"/>
              <w:rPr>
                <w:rFonts w:cs="Arial"/>
                <w:bCs/>
                <w:color w:val="000000"/>
                <w:szCs w:val="20"/>
              </w:rPr>
            </w:pPr>
            <w:r>
              <w:rPr>
                <w:rFonts w:cs="Arial"/>
                <w:bCs/>
                <w:color w:val="000000"/>
                <w:szCs w:val="20"/>
              </w:rPr>
              <w:t xml:space="preserve">2 points – the student makes an effort to correctly format the card with </w:t>
            </w:r>
            <w:r w:rsidR="00AA79B5">
              <w:rPr>
                <w:rFonts w:cs="Arial"/>
                <w:bCs/>
                <w:color w:val="000000"/>
                <w:szCs w:val="20"/>
              </w:rPr>
              <w:t>the student’s name, the unit, the section and the class period all listed on the front of the card</w:t>
            </w:r>
          </w:p>
          <w:p w:rsidR="0093005B" w:rsidRPr="005D34C6" w:rsidRDefault="0036248E" w:rsidP="00102110">
            <w:pPr>
              <w:spacing w:before="120" w:after="120"/>
              <w:rPr>
                <w:rFonts w:cs="Arial"/>
                <w:bCs/>
                <w:color w:val="000000"/>
                <w:szCs w:val="20"/>
              </w:rPr>
            </w:pPr>
            <w:r>
              <w:rPr>
                <w:rFonts w:cs="Arial"/>
                <w:bCs/>
                <w:color w:val="000000"/>
                <w:szCs w:val="20"/>
              </w:rPr>
              <w:t>2</w:t>
            </w:r>
            <w:r w:rsidR="0093005B" w:rsidRPr="005D34C6">
              <w:rPr>
                <w:rFonts w:cs="Arial"/>
                <w:bCs/>
                <w:color w:val="000000"/>
                <w:szCs w:val="20"/>
              </w:rPr>
              <w:t xml:space="preserve"> points – </w:t>
            </w:r>
            <w:r>
              <w:rPr>
                <w:rFonts w:cs="Arial"/>
                <w:bCs/>
                <w:color w:val="000000"/>
                <w:szCs w:val="20"/>
              </w:rPr>
              <w:t>a definition of the word is offered in the words of the student</w:t>
            </w:r>
          </w:p>
          <w:p w:rsidR="0093005B" w:rsidRPr="005D34C6" w:rsidRDefault="0036248E" w:rsidP="00102110">
            <w:pPr>
              <w:spacing w:before="120" w:after="120"/>
              <w:rPr>
                <w:rFonts w:cs="Arial"/>
                <w:bCs/>
                <w:color w:val="000000"/>
                <w:szCs w:val="20"/>
              </w:rPr>
            </w:pPr>
            <w:r>
              <w:rPr>
                <w:rFonts w:cs="Arial"/>
                <w:bCs/>
                <w:color w:val="000000"/>
                <w:szCs w:val="20"/>
              </w:rPr>
              <w:t>2 points – an estimate of the historical period is given</w:t>
            </w:r>
          </w:p>
          <w:p w:rsidR="0093005B" w:rsidRPr="005D34C6" w:rsidRDefault="0036248E" w:rsidP="00102110">
            <w:pPr>
              <w:spacing w:before="120" w:after="120"/>
              <w:rPr>
                <w:rFonts w:cs="Arial"/>
                <w:bCs/>
                <w:color w:val="000000"/>
                <w:szCs w:val="20"/>
              </w:rPr>
            </w:pPr>
            <w:r>
              <w:rPr>
                <w:rFonts w:cs="Arial"/>
                <w:bCs/>
                <w:color w:val="000000"/>
                <w:szCs w:val="20"/>
              </w:rPr>
              <w:t>2</w:t>
            </w:r>
            <w:r w:rsidR="0093005B" w:rsidRPr="005D34C6">
              <w:rPr>
                <w:rFonts w:cs="Arial"/>
                <w:bCs/>
                <w:color w:val="000000"/>
                <w:szCs w:val="20"/>
              </w:rPr>
              <w:t xml:space="preserve"> points – </w:t>
            </w:r>
            <w:r>
              <w:rPr>
                <w:rFonts w:cs="Arial"/>
                <w:bCs/>
                <w:color w:val="000000"/>
                <w:szCs w:val="20"/>
              </w:rPr>
              <w:t>the student draws a picture related to the term</w:t>
            </w:r>
          </w:p>
          <w:p w:rsidR="0036248E" w:rsidRDefault="0036248E" w:rsidP="00102110">
            <w:pPr>
              <w:spacing w:before="120" w:after="120"/>
              <w:rPr>
                <w:rFonts w:cs="Arial"/>
                <w:bCs/>
                <w:color w:val="000000"/>
                <w:szCs w:val="20"/>
              </w:rPr>
            </w:pPr>
            <w:r>
              <w:rPr>
                <w:rFonts w:cs="Arial"/>
                <w:bCs/>
                <w:color w:val="000000"/>
                <w:szCs w:val="20"/>
              </w:rPr>
              <w:t xml:space="preserve">2 points – a relevant inference is given </w:t>
            </w:r>
          </w:p>
          <w:p w:rsidR="002C6721" w:rsidRDefault="0093005B" w:rsidP="00102110">
            <w:pPr>
              <w:spacing w:before="120" w:after="120"/>
              <w:rPr>
                <w:rFonts w:cs="Arial"/>
                <w:bCs/>
                <w:color w:val="000000"/>
                <w:szCs w:val="20"/>
              </w:rPr>
            </w:pPr>
            <w:r w:rsidRPr="005D34C6">
              <w:rPr>
                <w:rFonts w:cs="Arial"/>
                <w:bCs/>
                <w:color w:val="000000"/>
                <w:szCs w:val="20"/>
              </w:rPr>
              <w:t xml:space="preserve">Extra credit: </w:t>
            </w:r>
          </w:p>
          <w:p w:rsidR="002C6721" w:rsidRDefault="002C6721" w:rsidP="00102110">
            <w:pPr>
              <w:spacing w:before="120" w:after="120"/>
              <w:rPr>
                <w:rFonts w:cs="Arial"/>
                <w:bCs/>
                <w:color w:val="000000"/>
                <w:szCs w:val="20"/>
              </w:rPr>
            </w:pPr>
            <w:r>
              <w:rPr>
                <w:rFonts w:cs="Arial"/>
                <w:bCs/>
                <w:color w:val="000000"/>
                <w:szCs w:val="20"/>
              </w:rPr>
              <w:t>5 bonus points will occasionally be given to students who participate and shine in the anticipatory guessing game</w:t>
            </w:r>
          </w:p>
          <w:p w:rsidR="0093005B" w:rsidRDefault="0093005B" w:rsidP="00102110">
            <w:pPr>
              <w:spacing w:before="120" w:after="120"/>
              <w:rPr>
                <w:rFonts w:cs="Arial"/>
                <w:bCs/>
                <w:color w:val="000000"/>
                <w:szCs w:val="20"/>
              </w:rPr>
            </w:pPr>
            <w:r w:rsidRPr="002C6721">
              <w:rPr>
                <w:rFonts w:cs="Arial"/>
                <w:bCs/>
                <w:color w:val="000000"/>
                <w:szCs w:val="20"/>
              </w:rPr>
              <w:t>10 bonu</w:t>
            </w:r>
            <w:r w:rsidR="002C6721" w:rsidRPr="002C6721">
              <w:rPr>
                <w:rFonts w:cs="Arial"/>
                <w:bCs/>
                <w:color w:val="000000"/>
                <w:szCs w:val="20"/>
              </w:rPr>
              <w:t>s points will be given to the one card of the day in each class</w:t>
            </w:r>
          </w:p>
          <w:p w:rsidR="00EF721D" w:rsidRPr="00F05643" w:rsidRDefault="002C6721" w:rsidP="00B45B07">
            <w:pPr>
              <w:spacing w:before="120" w:after="120"/>
              <w:rPr>
                <w:rFonts w:cs="Arial"/>
                <w:bCs/>
                <w:color w:val="000000"/>
                <w:sz w:val="16"/>
                <w:szCs w:val="16"/>
              </w:rPr>
            </w:pPr>
            <w:r w:rsidRPr="002C6721">
              <w:rPr>
                <w:rFonts w:cs="Arial"/>
                <w:bCs/>
                <w:color w:val="000000"/>
                <w:szCs w:val="20"/>
              </w:rPr>
              <w:t>Total: 10-20</w:t>
            </w:r>
            <w:r w:rsidR="0093005B" w:rsidRPr="002C6721">
              <w:rPr>
                <w:rFonts w:cs="Arial"/>
                <w:bCs/>
                <w:color w:val="000000"/>
                <w:szCs w:val="20"/>
              </w:rPr>
              <w:t xml:space="preserve"> points</w:t>
            </w:r>
            <w:r w:rsidR="00680B07" w:rsidRPr="002C6721">
              <w:rPr>
                <w:rFonts w:cs="Arial"/>
                <w:bCs/>
                <w:color w:val="000000"/>
                <w:szCs w:val="20"/>
              </w:rPr>
              <w:t xml:space="preserve"> </w:t>
            </w:r>
            <w:r w:rsidRPr="002C6721">
              <w:rPr>
                <w:rFonts w:cs="Arial"/>
                <w:bCs/>
                <w:color w:val="000000"/>
                <w:szCs w:val="20"/>
              </w:rPr>
              <w:t>depending on the number of cards</w:t>
            </w:r>
          </w:p>
        </w:tc>
      </w:tr>
      <w:tr w:rsidR="00EF721D" w:rsidTr="00012182">
        <w:tc>
          <w:tcPr>
            <w:tcW w:w="9648" w:type="dxa"/>
            <w:gridSpan w:val="5"/>
            <w:shd w:val="clear" w:color="auto" w:fill="auto"/>
          </w:tcPr>
          <w:p w:rsidR="00876F58" w:rsidRPr="00876F58" w:rsidRDefault="00B45B07" w:rsidP="002C52FF">
            <w:pPr>
              <w:rPr>
                <w:rFonts w:cs="Arial"/>
                <w:bCs/>
                <w:color w:val="000000"/>
                <w:szCs w:val="20"/>
              </w:rPr>
            </w:pPr>
            <w:r w:rsidRPr="005D34C6">
              <w:rPr>
                <w:rFonts w:cs="Arial"/>
                <w:b/>
                <w:bCs/>
                <w:color w:val="000000"/>
                <w:szCs w:val="20"/>
              </w:rPr>
              <w:t>Prediction of Likely Difficulties</w:t>
            </w:r>
            <w:r w:rsidRPr="005D34C6">
              <w:rPr>
                <w:rFonts w:cs="Arial"/>
                <w:bCs/>
                <w:color w:val="000000"/>
                <w:szCs w:val="20"/>
              </w:rPr>
              <w:t xml:space="preserve">: </w:t>
            </w:r>
            <w:r w:rsidR="00EF721D" w:rsidRPr="005D34C6">
              <w:rPr>
                <w:rFonts w:cs="Arial"/>
                <w:bCs/>
                <w:color w:val="000000"/>
                <w:szCs w:val="20"/>
              </w:rPr>
              <w:t xml:space="preserve">Students may have difficulty </w:t>
            </w:r>
            <w:r w:rsidR="002C52FF">
              <w:rPr>
                <w:rFonts w:cs="Arial"/>
                <w:bCs/>
                <w:color w:val="000000"/>
                <w:szCs w:val="20"/>
              </w:rPr>
              <w:t xml:space="preserve">putting the definition of terms into their own </w:t>
            </w:r>
            <w:r w:rsidR="002C52FF">
              <w:rPr>
                <w:rFonts w:cs="Arial"/>
                <w:bCs/>
                <w:color w:val="000000"/>
                <w:szCs w:val="20"/>
              </w:rPr>
              <w:lastRenderedPageBreak/>
              <w:t>words. To compensate for this problem students will be asked to share their definition with a partner and students will be able to reassess their definition upon hearing that of their partner and the other students around them. Students may also have trouble coming up with the historical period or a picture for the term. To avoid this issue the students will be offered the exact page number</w:t>
            </w:r>
            <w:r w:rsidR="00876F58">
              <w:rPr>
                <w:rFonts w:cs="Arial"/>
                <w:bCs/>
                <w:color w:val="000000"/>
                <w:szCs w:val="20"/>
              </w:rPr>
              <w:t>s</w:t>
            </w:r>
            <w:r w:rsidR="002C52FF">
              <w:rPr>
                <w:rFonts w:cs="Arial"/>
                <w:bCs/>
                <w:color w:val="000000"/>
                <w:szCs w:val="20"/>
              </w:rPr>
              <w:t xml:space="preserve"> in the text that the term appears on. If they cannot think of a picture they will be allowed to sketch one from the text. Finally students may struggle with coming up with an inference for their term</w:t>
            </w:r>
            <w:r w:rsidR="00876F58">
              <w:rPr>
                <w:rFonts w:cs="Arial"/>
                <w:bCs/>
                <w:color w:val="000000"/>
                <w:szCs w:val="20"/>
              </w:rPr>
              <w:t>. To minimize this problem we will go over inferences as a class for each term and students will be allowed to build their inference from the inferences of their classmates if they wish.</w:t>
            </w:r>
          </w:p>
        </w:tc>
      </w:tr>
      <w:tr w:rsidR="00EF721D" w:rsidTr="00853BC5">
        <w:trPr>
          <w:trHeight w:val="1070"/>
        </w:trPr>
        <w:tc>
          <w:tcPr>
            <w:tcW w:w="4788" w:type="dxa"/>
            <w:gridSpan w:val="3"/>
            <w:shd w:val="clear" w:color="auto" w:fill="auto"/>
          </w:tcPr>
          <w:p w:rsidR="00627EFA" w:rsidRDefault="005D34C6" w:rsidP="006D0219">
            <w:pPr>
              <w:rPr>
                <w:rFonts w:cs="Arial"/>
                <w:bCs/>
                <w:color w:val="000000"/>
                <w:szCs w:val="20"/>
              </w:rPr>
            </w:pPr>
            <w:r w:rsidRPr="005D34C6">
              <w:rPr>
                <w:rFonts w:cs="Arial"/>
                <w:b/>
                <w:bCs/>
                <w:color w:val="000000"/>
                <w:szCs w:val="20"/>
              </w:rPr>
              <w:lastRenderedPageBreak/>
              <w:t>Instructional Strategies</w:t>
            </w:r>
            <w:r>
              <w:rPr>
                <w:rFonts w:cs="Arial"/>
                <w:bCs/>
                <w:color w:val="000000"/>
                <w:szCs w:val="20"/>
              </w:rPr>
              <w:t xml:space="preserve">: </w:t>
            </w:r>
          </w:p>
          <w:p w:rsidR="005D34C6" w:rsidRPr="00627EFA" w:rsidRDefault="005D34C6" w:rsidP="006D0219">
            <w:pPr>
              <w:rPr>
                <w:rFonts w:cs="Arial"/>
                <w:bCs/>
                <w:i/>
                <w:color w:val="000000"/>
                <w:szCs w:val="20"/>
              </w:rPr>
            </w:pPr>
          </w:p>
          <w:p w:rsidR="002C6721" w:rsidRPr="00627EFA" w:rsidRDefault="00627EFA" w:rsidP="002C6721">
            <w:pPr>
              <w:rPr>
                <w:rFonts w:cs="Arial"/>
                <w:bCs/>
                <w:color w:val="000000"/>
                <w:szCs w:val="20"/>
              </w:rPr>
            </w:pPr>
            <w:r w:rsidRPr="005D34C6">
              <w:rPr>
                <w:rFonts w:cs="Arial"/>
                <w:b/>
                <w:bCs/>
                <w:color w:val="000000"/>
                <w:szCs w:val="20"/>
              </w:rPr>
              <w:t>Anticipatory Set (“Into”)</w:t>
            </w:r>
            <w:r w:rsidRPr="00627EFA">
              <w:rPr>
                <w:rFonts w:cs="Arial"/>
                <w:bCs/>
                <w:color w:val="000000"/>
                <w:szCs w:val="20"/>
              </w:rPr>
              <w:t xml:space="preserve">: Teacher will </w:t>
            </w:r>
            <w:r w:rsidR="00B14ACA">
              <w:rPr>
                <w:rFonts w:cs="Arial"/>
                <w:bCs/>
                <w:color w:val="000000"/>
                <w:szCs w:val="20"/>
              </w:rPr>
              <w:t xml:space="preserve">have one to two images </w:t>
            </w:r>
            <w:r w:rsidR="00EC6B80">
              <w:rPr>
                <w:rFonts w:cs="Arial"/>
                <w:bCs/>
                <w:color w:val="000000"/>
                <w:szCs w:val="20"/>
              </w:rPr>
              <w:t xml:space="preserve">displayed on </w:t>
            </w:r>
            <w:r w:rsidR="00B14ACA">
              <w:rPr>
                <w:rFonts w:cs="Arial"/>
                <w:bCs/>
                <w:color w:val="000000"/>
                <w:szCs w:val="20"/>
              </w:rPr>
              <w:t xml:space="preserve">by the </w:t>
            </w:r>
            <w:r w:rsidR="00EC6B80">
              <w:rPr>
                <w:rFonts w:cs="Arial"/>
                <w:bCs/>
                <w:color w:val="000000"/>
                <w:szCs w:val="20"/>
              </w:rPr>
              <w:t>projector as students enter the class. The images will correspond with the vocabulary word(s) of the day.</w:t>
            </w:r>
            <w:r w:rsidR="002C6721">
              <w:rPr>
                <w:rFonts w:cs="Arial"/>
                <w:bCs/>
                <w:color w:val="000000"/>
                <w:szCs w:val="20"/>
              </w:rPr>
              <w:t xml:space="preserve"> Teacher will ask for students to make guesses as to what words the images correspond to. Occasionally extra credit will be offered to the students who participate by making good guesses. To make a guess, students will be instructed to stand up. The first person to stand after the bell rings will be offered the first guess but each student gets only one guess.</w:t>
            </w:r>
          </w:p>
          <w:p w:rsidR="00CB4592" w:rsidRDefault="00CB4592" w:rsidP="006D0219">
            <w:pPr>
              <w:rPr>
                <w:rFonts w:cs="Arial"/>
                <w:bCs/>
                <w:i/>
                <w:color w:val="000000"/>
                <w:szCs w:val="20"/>
              </w:rPr>
            </w:pPr>
          </w:p>
          <w:p w:rsidR="00134D79" w:rsidRPr="005D34C6" w:rsidRDefault="00134D79" w:rsidP="006D0219">
            <w:pPr>
              <w:rPr>
                <w:rFonts w:cs="Arial"/>
                <w:bCs/>
                <w:color w:val="000000"/>
                <w:szCs w:val="20"/>
              </w:rPr>
            </w:pPr>
          </w:p>
          <w:p w:rsidR="001D4096" w:rsidRPr="00AA11B4" w:rsidRDefault="00627EFA" w:rsidP="001D4096">
            <w:pPr>
              <w:rPr>
                <w:rFonts w:cs="Arial"/>
                <w:bCs/>
                <w:color w:val="000000"/>
                <w:szCs w:val="20"/>
              </w:rPr>
            </w:pPr>
            <w:r w:rsidRPr="005D34C6">
              <w:rPr>
                <w:rFonts w:cs="Arial"/>
                <w:b/>
                <w:bCs/>
                <w:color w:val="000000"/>
                <w:szCs w:val="20"/>
              </w:rPr>
              <w:t>Instruction (“Through”)</w:t>
            </w:r>
            <w:r w:rsidRPr="00627EFA">
              <w:rPr>
                <w:rFonts w:cs="Arial"/>
                <w:bCs/>
                <w:color w:val="000000"/>
                <w:szCs w:val="20"/>
              </w:rPr>
              <w:t xml:space="preserve">: </w:t>
            </w:r>
            <w:r w:rsidR="00867D23">
              <w:rPr>
                <w:rFonts w:cs="Arial"/>
                <w:bCs/>
                <w:color w:val="000000"/>
                <w:szCs w:val="20"/>
              </w:rPr>
              <w:t xml:space="preserve">Teacher will instruct students to take out </w:t>
            </w:r>
            <w:r w:rsidR="001D4096">
              <w:rPr>
                <w:rFonts w:cs="Arial"/>
                <w:bCs/>
                <w:color w:val="000000"/>
                <w:szCs w:val="20"/>
              </w:rPr>
              <w:t xml:space="preserve">their </w:t>
            </w:r>
            <w:r w:rsidR="00867D23">
              <w:rPr>
                <w:rFonts w:cs="Arial"/>
                <w:bCs/>
                <w:color w:val="000000"/>
                <w:szCs w:val="20"/>
              </w:rPr>
              <w:t xml:space="preserve">notes and </w:t>
            </w:r>
            <w:r w:rsidR="00012182">
              <w:rPr>
                <w:rFonts w:cs="Arial"/>
                <w:bCs/>
                <w:color w:val="000000"/>
                <w:szCs w:val="20"/>
              </w:rPr>
              <w:t xml:space="preserve">materials </w:t>
            </w:r>
            <w:r w:rsidR="00867D23">
              <w:rPr>
                <w:rFonts w:cs="Arial"/>
                <w:bCs/>
                <w:color w:val="000000"/>
                <w:szCs w:val="20"/>
              </w:rPr>
              <w:t xml:space="preserve">for </w:t>
            </w:r>
            <w:r w:rsidR="001D4096">
              <w:rPr>
                <w:rFonts w:cs="Arial"/>
                <w:bCs/>
                <w:color w:val="000000"/>
                <w:szCs w:val="20"/>
              </w:rPr>
              <w:t xml:space="preserve">the new vocabulary terms. Teacher will remind the students of the essential components of the vocabulary card. These components are as follows: </w:t>
            </w:r>
          </w:p>
          <w:p w:rsidR="001D4096" w:rsidRPr="00AA11B4" w:rsidRDefault="001D4096" w:rsidP="008A63A2">
            <w:pPr>
              <w:pStyle w:val="ListParagraph"/>
              <w:numPr>
                <w:ilvl w:val="0"/>
                <w:numId w:val="25"/>
              </w:numPr>
              <w:rPr>
                <w:rFonts w:cs="Arial"/>
                <w:bCs/>
                <w:color w:val="000000"/>
                <w:szCs w:val="20"/>
              </w:rPr>
            </w:pPr>
            <w:r w:rsidRPr="00AA11B4">
              <w:rPr>
                <w:rFonts w:cs="Arial"/>
                <w:bCs/>
                <w:color w:val="000000"/>
                <w:szCs w:val="20"/>
              </w:rPr>
              <w:t xml:space="preserve">Each card will have proper format with </w:t>
            </w:r>
            <w:r>
              <w:rPr>
                <w:rFonts w:cs="Arial"/>
                <w:bCs/>
                <w:color w:val="000000"/>
                <w:szCs w:val="20"/>
              </w:rPr>
              <w:t>student name, unit, section, class period and the actual term listed first.</w:t>
            </w:r>
          </w:p>
          <w:p w:rsidR="001D4096" w:rsidRPr="00AA11B4" w:rsidRDefault="001D4096" w:rsidP="008A63A2">
            <w:pPr>
              <w:pStyle w:val="ListParagraph"/>
              <w:numPr>
                <w:ilvl w:val="0"/>
                <w:numId w:val="25"/>
              </w:numPr>
              <w:rPr>
                <w:rFonts w:cs="Arial"/>
                <w:bCs/>
                <w:color w:val="000000"/>
                <w:szCs w:val="20"/>
              </w:rPr>
            </w:pPr>
            <w:r w:rsidRPr="00AA11B4">
              <w:rPr>
                <w:rFonts w:cs="Arial"/>
                <w:bCs/>
                <w:color w:val="000000"/>
                <w:szCs w:val="20"/>
              </w:rPr>
              <w:t>Each card will have an inference drawn from the term</w:t>
            </w:r>
            <w:r>
              <w:rPr>
                <w:rFonts w:cs="Arial"/>
                <w:bCs/>
                <w:color w:val="000000"/>
                <w:szCs w:val="20"/>
              </w:rPr>
              <w:t xml:space="preserve"> written under the term on the front of the card</w:t>
            </w:r>
          </w:p>
          <w:p w:rsidR="001D4096" w:rsidRPr="00AA79B5" w:rsidRDefault="001D4096" w:rsidP="008A63A2">
            <w:pPr>
              <w:pStyle w:val="ListParagraph"/>
              <w:numPr>
                <w:ilvl w:val="0"/>
                <w:numId w:val="25"/>
              </w:numPr>
              <w:rPr>
                <w:rFonts w:cs="Arial"/>
                <w:bCs/>
                <w:color w:val="000000"/>
                <w:szCs w:val="20"/>
              </w:rPr>
            </w:pPr>
            <w:r w:rsidRPr="00AA11B4">
              <w:rPr>
                <w:rFonts w:cs="Arial"/>
                <w:bCs/>
                <w:color w:val="000000"/>
                <w:szCs w:val="20"/>
              </w:rPr>
              <w:t>Each card will have a definition of the term in the words of the student.</w:t>
            </w:r>
          </w:p>
          <w:p w:rsidR="001D4096" w:rsidRPr="00AA79B5" w:rsidRDefault="001D4096" w:rsidP="008A63A2">
            <w:pPr>
              <w:pStyle w:val="ListParagraph"/>
              <w:numPr>
                <w:ilvl w:val="0"/>
                <w:numId w:val="25"/>
              </w:numPr>
              <w:rPr>
                <w:rFonts w:cs="Arial"/>
                <w:bCs/>
                <w:color w:val="000000"/>
                <w:szCs w:val="20"/>
              </w:rPr>
            </w:pPr>
            <w:r w:rsidRPr="00AA11B4">
              <w:rPr>
                <w:rFonts w:cs="Arial"/>
                <w:bCs/>
                <w:color w:val="000000"/>
                <w:szCs w:val="20"/>
              </w:rPr>
              <w:t>Each card will give a rough estimate of the historical period and year the term pertains to in the context of the lesson.</w:t>
            </w:r>
          </w:p>
          <w:p w:rsidR="001D4096" w:rsidRPr="00AA11B4" w:rsidRDefault="001D4096" w:rsidP="008A63A2">
            <w:pPr>
              <w:pStyle w:val="ListParagraph"/>
              <w:numPr>
                <w:ilvl w:val="0"/>
                <w:numId w:val="25"/>
              </w:numPr>
              <w:rPr>
                <w:rFonts w:cs="Arial"/>
                <w:bCs/>
                <w:color w:val="000000"/>
                <w:szCs w:val="20"/>
              </w:rPr>
            </w:pPr>
            <w:r w:rsidRPr="00AA11B4">
              <w:rPr>
                <w:rFonts w:cs="Arial"/>
                <w:bCs/>
                <w:color w:val="000000"/>
                <w:szCs w:val="20"/>
              </w:rPr>
              <w:t xml:space="preserve">Each card will have a picture drawn by the </w:t>
            </w:r>
            <w:r w:rsidR="00012182">
              <w:rPr>
                <w:rFonts w:cs="Arial"/>
                <w:bCs/>
                <w:color w:val="000000"/>
                <w:szCs w:val="20"/>
              </w:rPr>
              <w:t>student that</w:t>
            </w:r>
            <w:r w:rsidRPr="00AA11B4">
              <w:rPr>
                <w:rFonts w:cs="Arial"/>
                <w:bCs/>
                <w:color w:val="000000"/>
                <w:szCs w:val="20"/>
              </w:rPr>
              <w:t xml:space="preserve"> help</w:t>
            </w:r>
            <w:r w:rsidR="00012182">
              <w:rPr>
                <w:rFonts w:cs="Arial"/>
                <w:bCs/>
                <w:color w:val="000000"/>
                <w:szCs w:val="20"/>
              </w:rPr>
              <w:t>s</w:t>
            </w:r>
            <w:r w:rsidRPr="00AA11B4">
              <w:rPr>
                <w:rFonts w:cs="Arial"/>
                <w:bCs/>
                <w:color w:val="000000"/>
                <w:szCs w:val="20"/>
              </w:rPr>
              <w:t xml:space="preserve"> them remember the term.</w:t>
            </w:r>
          </w:p>
          <w:p w:rsidR="00627EFA" w:rsidRPr="00627EFA" w:rsidRDefault="00627EFA" w:rsidP="002C6721">
            <w:pPr>
              <w:rPr>
                <w:szCs w:val="20"/>
              </w:rPr>
            </w:pPr>
          </w:p>
          <w:p w:rsidR="00CB4592" w:rsidRDefault="00CB4592" w:rsidP="00627EFA">
            <w:pPr>
              <w:rPr>
                <w:rFonts w:cs="Arial"/>
                <w:bCs/>
                <w:i/>
                <w:color w:val="000000"/>
                <w:szCs w:val="20"/>
              </w:rPr>
            </w:pPr>
          </w:p>
          <w:p w:rsidR="00134D79" w:rsidRPr="00627EFA" w:rsidRDefault="00134D79" w:rsidP="00627EFA">
            <w:pPr>
              <w:rPr>
                <w:rFonts w:cs="Arial"/>
                <w:bCs/>
                <w:i/>
                <w:color w:val="000000"/>
                <w:szCs w:val="20"/>
              </w:rPr>
            </w:pPr>
          </w:p>
          <w:p w:rsidR="00B14ACA" w:rsidRDefault="00627EFA" w:rsidP="00627EFA">
            <w:pPr>
              <w:rPr>
                <w:rFonts w:cs="Arial"/>
                <w:bCs/>
                <w:color w:val="000000"/>
                <w:szCs w:val="20"/>
              </w:rPr>
            </w:pPr>
            <w:r w:rsidRPr="005D34C6">
              <w:rPr>
                <w:rFonts w:cs="Arial"/>
                <w:b/>
                <w:bCs/>
                <w:color w:val="000000"/>
                <w:szCs w:val="20"/>
              </w:rPr>
              <w:t>Guided Practice (“Through”)</w:t>
            </w:r>
            <w:r w:rsidRPr="00627EFA">
              <w:rPr>
                <w:rFonts w:cs="Arial"/>
                <w:bCs/>
                <w:color w:val="000000"/>
                <w:szCs w:val="20"/>
              </w:rPr>
              <w:t xml:space="preserve">: </w:t>
            </w:r>
            <w:r w:rsidR="00B14ACA">
              <w:rPr>
                <w:rFonts w:cs="Arial"/>
                <w:bCs/>
                <w:color w:val="000000"/>
                <w:szCs w:val="20"/>
              </w:rPr>
              <w:t>Teacher will provide a sample vocabulary card for one</w:t>
            </w:r>
            <w:r w:rsidR="001D4096">
              <w:rPr>
                <w:rFonts w:cs="Arial"/>
                <w:bCs/>
                <w:color w:val="000000"/>
                <w:szCs w:val="20"/>
              </w:rPr>
              <w:t xml:space="preserve"> or</w:t>
            </w:r>
            <w:r w:rsidR="005644CF">
              <w:rPr>
                <w:rFonts w:cs="Arial"/>
                <w:bCs/>
                <w:color w:val="000000"/>
                <w:szCs w:val="20"/>
              </w:rPr>
              <w:t xml:space="preserve"> two</w:t>
            </w:r>
            <w:r w:rsidR="00AA79B5">
              <w:rPr>
                <w:rFonts w:cs="Arial"/>
                <w:bCs/>
                <w:color w:val="000000"/>
                <w:szCs w:val="20"/>
              </w:rPr>
              <w:t xml:space="preserve"> words that pertain </w:t>
            </w:r>
            <w:r w:rsidR="00B14ACA">
              <w:rPr>
                <w:rFonts w:cs="Arial"/>
                <w:bCs/>
                <w:color w:val="000000"/>
                <w:szCs w:val="20"/>
              </w:rPr>
              <w:t xml:space="preserve">to the lesson but are of lesser importance. </w:t>
            </w:r>
            <w:r w:rsidR="00134D79">
              <w:rPr>
                <w:rFonts w:cs="Arial"/>
                <w:bCs/>
                <w:color w:val="000000"/>
                <w:szCs w:val="20"/>
              </w:rPr>
              <w:t xml:space="preserve">The terms will be presented on the projector. </w:t>
            </w:r>
            <w:r w:rsidR="00B14ACA">
              <w:rPr>
                <w:rFonts w:cs="Arial"/>
                <w:bCs/>
                <w:color w:val="000000"/>
                <w:szCs w:val="20"/>
              </w:rPr>
              <w:t xml:space="preserve">The students will be asked to </w:t>
            </w:r>
            <w:r w:rsidR="005644CF">
              <w:rPr>
                <w:rFonts w:cs="Arial"/>
                <w:bCs/>
                <w:color w:val="000000"/>
                <w:szCs w:val="20"/>
              </w:rPr>
              <w:t>jot down</w:t>
            </w:r>
            <w:r w:rsidR="00B14ACA">
              <w:rPr>
                <w:rFonts w:cs="Arial"/>
                <w:bCs/>
                <w:color w:val="000000"/>
                <w:szCs w:val="20"/>
              </w:rPr>
              <w:t xml:space="preserve"> the word(s) in their notes but will not need to make a separate </w:t>
            </w:r>
            <w:r w:rsidR="00AA79B5">
              <w:rPr>
                <w:rFonts w:cs="Arial"/>
                <w:bCs/>
                <w:color w:val="000000"/>
                <w:szCs w:val="20"/>
              </w:rPr>
              <w:t xml:space="preserve">3 by 5 </w:t>
            </w:r>
            <w:r w:rsidR="00B14ACA">
              <w:rPr>
                <w:rFonts w:cs="Arial"/>
                <w:bCs/>
                <w:color w:val="000000"/>
                <w:szCs w:val="20"/>
              </w:rPr>
              <w:t xml:space="preserve">card for these terms. </w:t>
            </w:r>
          </w:p>
          <w:p w:rsidR="005644CF" w:rsidRDefault="005644CF" w:rsidP="00627EFA">
            <w:pPr>
              <w:rPr>
                <w:rFonts w:cs="Arial"/>
                <w:bCs/>
                <w:color w:val="000000"/>
                <w:szCs w:val="20"/>
              </w:rPr>
            </w:pPr>
          </w:p>
          <w:p w:rsidR="00B14ACA" w:rsidRDefault="00B14ACA" w:rsidP="00627EFA">
            <w:pPr>
              <w:rPr>
                <w:rFonts w:cs="Arial"/>
                <w:bCs/>
                <w:color w:val="000000"/>
                <w:szCs w:val="20"/>
              </w:rPr>
            </w:pPr>
            <w:r>
              <w:rPr>
                <w:rFonts w:cs="Arial"/>
                <w:bCs/>
                <w:color w:val="000000"/>
                <w:szCs w:val="20"/>
              </w:rPr>
              <w:t xml:space="preserve">Example: </w:t>
            </w:r>
          </w:p>
          <w:p w:rsidR="00B14ACA" w:rsidRDefault="00B14ACA" w:rsidP="00627EFA">
            <w:pPr>
              <w:rPr>
                <w:rFonts w:cs="Arial"/>
                <w:bCs/>
                <w:color w:val="000000"/>
                <w:szCs w:val="20"/>
              </w:rPr>
            </w:pPr>
          </w:p>
          <w:p w:rsidR="008F6C47" w:rsidRDefault="008F6C47" w:rsidP="00627EFA">
            <w:pPr>
              <w:rPr>
                <w:rFonts w:cs="Arial"/>
                <w:bCs/>
                <w:color w:val="000000"/>
                <w:szCs w:val="20"/>
              </w:rPr>
            </w:pPr>
          </w:p>
          <w:p w:rsidR="008F6C47" w:rsidRDefault="008F6C47" w:rsidP="00627EFA">
            <w:pPr>
              <w:rPr>
                <w:rFonts w:cs="Arial"/>
                <w:bCs/>
                <w:color w:val="000000"/>
                <w:szCs w:val="20"/>
              </w:rPr>
            </w:pPr>
          </w:p>
          <w:p w:rsidR="008F6C47" w:rsidRDefault="008F6C47" w:rsidP="00627EFA">
            <w:pPr>
              <w:rPr>
                <w:rFonts w:cs="Arial"/>
                <w:bCs/>
                <w:color w:val="000000"/>
                <w:szCs w:val="20"/>
              </w:rPr>
            </w:pPr>
          </w:p>
          <w:p w:rsidR="008F6C47" w:rsidRDefault="008F6C47" w:rsidP="00627EFA">
            <w:pPr>
              <w:rPr>
                <w:rFonts w:cs="Arial"/>
                <w:bCs/>
                <w:color w:val="000000"/>
                <w:szCs w:val="20"/>
              </w:rPr>
            </w:pPr>
          </w:p>
          <w:p w:rsidR="00AA79B5" w:rsidRDefault="00AA79B5" w:rsidP="00AA79B5">
            <w:pPr>
              <w:rPr>
                <w:rFonts w:cs="Arial"/>
                <w:bCs/>
                <w:i/>
                <w:color w:val="000000"/>
                <w:szCs w:val="20"/>
                <w:u w:val="single"/>
              </w:rPr>
            </w:pPr>
          </w:p>
          <w:p w:rsidR="00AA79B5" w:rsidRPr="00AA79B5" w:rsidRDefault="00AA79B5" w:rsidP="00AA79B5">
            <w:pPr>
              <w:rPr>
                <w:rFonts w:cs="Arial"/>
                <w:bCs/>
                <w:i/>
                <w:color w:val="000000"/>
                <w:szCs w:val="20"/>
                <w:u w:val="single"/>
              </w:rPr>
            </w:pPr>
            <w:r w:rsidRPr="00AA79B5">
              <w:rPr>
                <w:rFonts w:cs="Arial"/>
                <w:bCs/>
                <w:i/>
                <w:color w:val="000000"/>
                <w:szCs w:val="20"/>
                <w:u w:val="single"/>
              </w:rPr>
              <w:t>Front</w:t>
            </w:r>
          </w:p>
          <w:p w:rsidR="00AA79B5" w:rsidRDefault="0076277A" w:rsidP="00AA79B5">
            <w:pPr>
              <w:rPr>
                <w:rFonts w:cs="Arial"/>
                <w:bCs/>
                <w:color w:val="000000"/>
                <w:szCs w:val="20"/>
              </w:rPr>
            </w:pPr>
            <w:r>
              <w:rPr>
                <w:rFonts w:cs="Arial"/>
                <w:bCs/>
                <w:noProof/>
                <w:color w:val="000000"/>
                <w:szCs w:val="20"/>
                <w:lang w:val="en-GB" w:eastAsia="en-GB"/>
              </w:rPr>
              <w:pict>
                <v:rect id="_x0000_s1026" style="position:absolute;margin-left:-2.55pt;margin-top:5.8pt;width:232.35pt;height:109.45pt;z-index:251659264">
                  <v:fill opacity="0"/>
                </v:rect>
              </w:pict>
            </w:r>
          </w:p>
          <w:p w:rsidR="00AA79B5" w:rsidRDefault="003A0E5C" w:rsidP="00AA79B5">
            <w:pPr>
              <w:rPr>
                <w:rFonts w:cs="Arial"/>
                <w:bCs/>
                <w:color w:val="000000"/>
                <w:szCs w:val="20"/>
              </w:rPr>
            </w:pPr>
            <w:r>
              <w:rPr>
                <w:rFonts w:cs="Arial"/>
                <w:bCs/>
                <w:color w:val="000000"/>
                <w:szCs w:val="20"/>
              </w:rPr>
              <w:t>Jay</w:t>
            </w:r>
            <w:r w:rsidR="00AA79B5">
              <w:rPr>
                <w:rFonts w:cs="Arial"/>
                <w:bCs/>
                <w:color w:val="000000"/>
                <w:szCs w:val="20"/>
              </w:rPr>
              <w:t xml:space="preserve"> Shafer</w:t>
            </w:r>
          </w:p>
          <w:p w:rsidR="00AA79B5" w:rsidRDefault="00AA79B5" w:rsidP="00AA79B5">
            <w:pPr>
              <w:rPr>
                <w:rFonts w:cs="Arial"/>
                <w:bCs/>
                <w:color w:val="000000"/>
                <w:szCs w:val="20"/>
              </w:rPr>
            </w:pPr>
            <w:r>
              <w:rPr>
                <w:rFonts w:cs="Arial"/>
                <w:bCs/>
                <w:color w:val="000000"/>
                <w:szCs w:val="20"/>
              </w:rPr>
              <w:t>Unit 1, Section 2</w:t>
            </w:r>
          </w:p>
          <w:p w:rsidR="00AA79B5" w:rsidRDefault="00AA79B5" w:rsidP="00AA79B5">
            <w:pPr>
              <w:rPr>
                <w:rFonts w:cs="Arial"/>
                <w:bCs/>
                <w:color w:val="000000"/>
                <w:szCs w:val="20"/>
              </w:rPr>
            </w:pPr>
            <w:r>
              <w:rPr>
                <w:rFonts w:cs="Arial"/>
                <w:bCs/>
                <w:color w:val="000000"/>
                <w:szCs w:val="20"/>
              </w:rPr>
              <w:t>Period 4</w:t>
            </w:r>
          </w:p>
          <w:p w:rsidR="00AA79B5" w:rsidRPr="00134D79" w:rsidRDefault="00AA79B5" w:rsidP="00AA79B5">
            <w:pPr>
              <w:jc w:val="center"/>
              <w:rPr>
                <w:rFonts w:cs="Arial"/>
                <w:b/>
                <w:bCs/>
                <w:color w:val="000000"/>
                <w:sz w:val="22"/>
              </w:rPr>
            </w:pPr>
            <w:r w:rsidRPr="00134D79">
              <w:rPr>
                <w:rFonts w:cs="Arial"/>
                <w:b/>
                <w:bCs/>
                <w:color w:val="000000"/>
                <w:sz w:val="22"/>
                <w:szCs w:val="22"/>
              </w:rPr>
              <w:t>Oligarchy</w:t>
            </w:r>
          </w:p>
          <w:p w:rsidR="00AA79B5" w:rsidRDefault="00AA79B5" w:rsidP="00AA79B5">
            <w:pPr>
              <w:jc w:val="center"/>
              <w:rPr>
                <w:rFonts w:cs="Arial"/>
                <w:b/>
                <w:bCs/>
                <w:color w:val="000000"/>
                <w:szCs w:val="20"/>
              </w:rPr>
            </w:pPr>
          </w:p>
          <w:p w:rsidR="00AA79B5" w:rsidRDefault="00AA79B5" w:rsidP="00AA79B5">
            <w:pPr>
              <w:rPr>
                <w:rFonts w:cs="Arial"/>
                <w:bCs/>
                <w:color w:val="000000"/>
                <w:szCs w:val="20"/>
              </w:rPr>
            </w:pPr>
            <w:r>
              <w:rPr>
                <w:rFonts w:cs="Arial"/>
                <w:bCs/>
                <w:color w:val="000000"/>
                <w:szCs w:val="20"/>
              </w:rPr>
              <w:t xml:space="preserve">Inference: </w:t>
            </w:r>
            <w:r w:rsidRPr="00AA79B5">
              <w:rPr>
                <w:rFonts w:cs="Arial"/>
                <w:bCs/>
                <w:color w:val="000000"/>
                <w:szCs w:val="20"/>
              </w:rPr>
              <w:t>Some people say the U.S. is run by a few very rich and powerful families</w:t>
            </w:r>
          </w:p>
          <w:p w:rsidR="00AA79B5" w:rsidRDefault="00AA79B5" w:rsidP="00AA79B5">
            <w:pPr>
              <w:rPr>
                <w:rFonts w:cs="Arial"/>
                <w:bCs/>
                <w:color w:val="000000"/>
                <w:szCs w:val="20"/>
              </w:rPr>
            </w:pPr>
          </w:p>
          <w:p w:rsidR="00AA79B5" w:rsidRDefault="00AA79B5" w:rsidP="00AA79B5">
            <w:pPr>
              <w:rPr>
                <w:rFonts w:cs="Arial"/>
                <w:bCs/>
                <w:i/>
                <w:color w:val="000000"/>
                <w:szCs w:val="20"/>
                <w:u w:val="single"/>
              </w:rPr>
            </w:pPr>
          </w:p>
          <w:p w:rsidR="00AA79B5" w:rsidRDefault="00AA79B5" w:rsidP="00AA79B5">
            <w:pPr>
              <w:rPr>
                <w:rFonts w:cs="Arial"/>
                <w:bCs/>
                <w:i/>
                <w:color w:val="000000"/>
                <w:szCs w:val="20"/>
                <w:u w:val="single"/>
              </w:rPr>
            </w:pPr>
            <w:r w:rsidRPr="00AA79B5">
              <w:rPr>
                <w:rFonts w:cs="Arial"/>
                <w:bCs/>
                <w:i/>
                <w:color w:val="000000"/>
                <w:szCs w:val="20"/>
                <w:u w:val="single"/>
              </w:rPr>
              <w:t>Back</w:t>
            </w:r>
          </w:p>
          <w:p w:rsidR="00AA79B5" w:rsidRDefault="0076277A" w:rsidP="00AA79B5">
            <w:pPr>
              <w:rPr>
                <w:rFonts w:cs="Arial"/>
                <w:bCs/>
                <w:i/>
                <w:color w:val="000000"/>
                <w:szCs w:val="20"/>
                <w:u w:val="single"/>
              </w:rPr>
            </w:pPr>
            <w:r w:rsidRPr="0076277A">
              <w:rPr>
                <w:rFonts w:cs="Arial"/>
                <w:b/>
                <w:bCs/>
                <w:noProof/>
                <w:color w:val="000000"/>
                <w:szCs w:val="20"/>
                <w:lang w:val="en-GB" w:eastAsia="en-GB"/>
              </w:rPr>
              <w:pict>
                <v:rect id="_x0000_s1027" style="position:absolute;margin-left:-2.4pt;margin-top:7.25pt;width:232.35pt;height:109.45pt;z-index:251660288">
                  <v:fill opacity="0"/>
                </v:rect>
              </w:pict>
            </w:r>
          </w:p>
          <w:p w:rsidR="005644CF" w:rsidRDefault="00AA79B5" w:rsidP="005644CF">
            <w:pPr>
              <w:rPr>
                <w:rFonts w:cs="Arial"/>
                <w:bCs/>
                <w:color w:val="000000"/>
                <w:szCs w:val="20"/>
              </w:rPr>
            </w:pPr>
            <w:r>
              <w:rPr>
                <w:rFonts w:cs="Arial"/>
                <w:bCs/>
                <w:color w:val="000000"/>
                <w:szCs w:val="20"/>
              </w:rPr>
              <w:t>Definition: Rule by a few</w:t>
            </w:r>
            <w:r w:rsidR="005644CF">
              <w:rPr>
                <w:rFonts w:cs="Arial"/>
                <w:bCs/>
                <w:color w:val="000000"/>
                <w:szCs w:val="20"/>
              </w:rPr>
              <w:t xml:space="preserve"> </w:t>
            </w:r>
          </w:p>
          <w:p w:rsidR="00AA79B5" w:rsidRDefault="005644CF" w:rsidP="00AA79B5">
            <w:pPr>
              <w:rPr>
                <w:rFonts w:cs="Arial"/>
                <w:bCs/>
                <w:color w:val="000000"/>
                <w:szCs w:val="20"/>
              </w:rPr>
            </w:pPr>
            <w:r>
              <w:rPr>
                <w:rFonts w:cs="Arial"/>
                <w:bCs/>
                <w:color w:val="000000"/>
                <w:szCs w:val="20"/>
              </w:rPr>
              <w:t>Period: Ancient Greece (~600BCE)</w:t>
            </w:r>
          </w:p>
          <w:p w:rsidR="00AA79B5" w:rsidRPr="00AA79B5" w:rsidRDefault="005644CF" w:rsidP="00AA79B5">
            <w:pPr>
              <w:rPr>
                <w:rFonts w:cs="Arial"/>
                <w:bCs/>
                <w:color w:val="000000"/>
                <w:szCs w:val="20"/>
              </w:rPr>
            </w:pPr>
            <w:r>
              <w:rPr>
                <w:rFonts w:cs="Arial"/>
                <w:bCs/>
                <w:noProof/>
                <w:color w:val="000000"/>
                <w:szCs w:val="20"/>
                <w:lang w:val="en-GB" w:eastAsia="en-GB"/>
              </w:rPr>
              <w:drawing>
                <wp:anchor distT="0" distB="0" distL="114300" distR="114300" simplePos="0" relativeHeight="251658240" behindDoc="0" locked="0" layoutInCell="1" allowOverlap="1">
                  <wp:simplePos x="0" y="0"/>
                  <wp:positionH relativeFrom="column">
                    <wp:posOffset>1006475</wp:posOffset>
                  </wp:positionH>
                  <wp:positionV relativeFrom="paragraph">
                    <wp:posOffset>100965</wp:posOffset>
                  </wp:positionV>
                  <wp:extent cx="767080" cy="767715"/>
                  <wp:effectExtent l="19050" t="0" r="0" b="0"/>
                  <wp:wrapSquare wrapText="bothSides"/>
                  <wp:docPr id="1" name="irc_mi" descr="http://www.philebrity.com/wp-content/uploads/2012/01/monopoly-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hilebrity.com/wp-content/uploads/2012/01/monopoly-man.jpg"/>
                          <pic:cNvPicPr>
                            <a:picLocks noChangeAspect="1" noChangeArrowheads="1"/>
                          </pic:cNvPicPr>
                        </pic:nvPicPr>
                        <pic:blipFill>
                          <a:blip r:embed="rId8" cstate="print"/>
                          <a:srcRect/>
                          <a:stretch>
                            <a:fillRect/>
                          </a:stretch>
                        </pic:blipFill>
                        <pic:spPr bwMode="auto">
                          <a:xfrm>
                            <a:off x="0" y="0"/>
                            <a:ext cx="767080" cy="767715"/>
                          </a:xfrm>
                          <a:prstGeom prst="rect">
                            <a:avLst/>
                          </a:prstGeom>
                          <a:noFill/>
                          <a:ln w="9525">
                            <a:noFill/>
                            <a:miter lim="800000"/>
                            <a:headEnd/>
                            <a:tailEnd/>
                          </a:ln>
                        </pic:spPr>
                      </pic:pic>
                    </a:graphicData>
                  </a:graphic>
                </wp:anchor>
              </w:drawing>
            </w:r>
            <w:r w:rsidR="00AA79B5">
              <w:rPr>
                <w:rFonts w:cs="Arial"/>
                <w:bCs/>
                <w:color w:val="000000"/>
                <w:szCs w:val="20"/>
              </w:rPr>
              <w:t>Picture:</w:t>
            </w:r>
          </w:p>
          <w:p w:rsidR="00AA79B5" w:rsidRDefault="00AA79B5" w:rsidP="00AA79B5">
            <w:pPr>
              <w:rPr>
                <w:rFonts w:cs="Arial"/>
                <w:bCs/>
                <w:color w:val="000000"/>
                <w:szCs w:val="20"/>
              </w:rPr>
            </w:pPr>
          </w:p>
          <w:p w:rsidR="00AA79B5" w:rsidRDefault="00AA79B5" w:rsidP="00627EFA">
            <w:pPr>
              <w:rPr>
                <w:rFonts w:cs="Arial"/>
                <w:bCs/>
                <w:color w:val="000000"/>
                <w:szCs w:val="20"/>
              </w:rPr>
            </w:pPr>
          </w:p>
          <w:p w:rsidR="00AA79B5" w:rsidRDefault="00AA79B5" w:rsidP="00627EFA">
            <w:pPr>
              <w:rPr>
                <w:rFonts w:cs="Arial"/>
                <w:bCs/>
                <w:color w:val="000000"/>
                <w:szCs w:val="20"/>
              </w:rPr>
            </w:pPr>
          </w:p>
          <w:p w:rsidR="00AA79B5" w:rsidRDefault="00AA79B5" w:rsidP="00627EFA">
            <w:pPr>
              <w:rPr>
                <w:rFonts w:cs="Arial"/>
                <w:bCs/>
                <w:color w:val="000000"/>
                <w:szCs w:val="20"/>
              </w:rPr>
            </w:pPr>
          </w:p>
          <w:p w:rsidR="005644CF" w:rsidRDefault="005644CF" w:rsidP="00627EFA">
            <w:pPr>
              <w:rPr>
                <w:rFonts w:cs="Arial"/>
                <w:bCs/>
                <w:color w:val="000000"/>
                <w:szCs w:val="20"/>
              </w:rPr>
            </w:pPr>
          </w:p>
          <w:p w:rsidR="00B14ACA" w:rsidRPr="00627EFA" w:rsidRDefault="00B14ACA" w:rsidP="00627EFA">
            <w:pPr>
              <w:rPr>
                <w:rFonts w:cs="Arial"/>
                <w:bCs/>
                <w:color w:val="000000"/>
                <w:szCs w:val="20"/>
              </w:rPr>
            </w:pPr>
          </w:p>
          <w:p w:rsidR="00627EFA" w:rsidRPr="00627EFA" w:rsidRDefault="00627EFA" w:rsidP="00627EFA">
            <w:pPr>
              <w:rPr>
                <w:szCs w:val="20"/>
              </w:rPr>
            </w:pPr>
          </w:p>
          <w:p w:rsidR="00627EFA" w:rsidRPr="00627EFA" w:rsidRDefault="00627EFA" w:rsidP="006D0219">
            <w:pPr>
              <w:rPr>
                <w:rFonts w:cs="Arial"/>
                <w:bCs/>
                <w:i/>
                <w:color w:val="000000"/>
                <w:szCs w:val="20"/>
              </w:rPr>
            </w:pPr>
          </w:p>
          <w:p w:rsidR="00CB4592" w:rsidRDefault="00CB4592" w:rsidP="00627EFA">
            <w:pPr>
              <w:rPr>
                <w:rFonts w:cs="Arial"/>
                <w:b/>
                <w:bCs/>
                <w:color w:val="000000"/>
                <w:szCs w:val="20"/>
              </w:rPr>
            </w:pPr>
          </w:p>
          <w:p w:rsidR="00AA11B4" w:rsidRPr="00AA11B4" w:rsidRDefault="00627EFA" w:rsidP="00AA11B4">
            <w:pPr>
              <w:rPr>
                <w:rFonts w:cs="Arial"/>
                <w:bCs/>
                <w:color w:val="000000"/>
                <w:szCs w:val="20"/>
              </w:rPr>
            </w:pPr>
            <w:r w:rsidRPr="005D34C6">
              <w:rPr>
                <w:rFonts w:cs="Arial"/>
                <w:b/>
                <w:bCs/>
                <w:color w:val="000000"/>
                <w:szCs w:val="20"/>
              </w:rPr>
              <w:t>Independent Practice (“Through”)</w:t>
            </w:r>
            <w:r w:rsidRPr="00627EFA">
              <w:rPr>
                <w:rFonts w:cs="Arial"/>
                <w:bCs/>
                <w:color w:val="000000"/>
                <w:szCs w:val="20"/>
              </w:rPr>
              <w:t xml:space="preserve">: </w:t>
            </w:r>
            <w:r w:rsidR="00AA11B4">
              <w:rPr>
                <w:rFonts w:cs="Arial"/>
                <w:bCs/>
                <w:color w:val="000000"/>
                <w:szCs w:val="20"/>
              </w:rPr>
              <w:t xml:space="preserve">Teacher will </w:t>
            </w:r>
            <w:r w:rsidR="001D4096">
              <w:rPr>
                <w:rFonts w:cs="Arial"/>
                <w:bCs/>
                <w:color w:val="000000"/>
                <w:szCs w:val="20"/>
              </w:rPr>
              <w:t xml:space="preserve">again </w:t>
            </w:r>
            <w:r w:rsidR="00AA11B4">
              <w:rPr>
                <w:rFonts w:cs="Arial"/>
                <w:bCs/>
                <w:color w:val="000000"/>
                <w:szCs w:val="20"/>
              </w:rPr>
              <w:t xml:space="preserve">go over the essential components of the vocabulary card until it is second nature to the students. These components are as follows: </w:t>
            </w:r>
          </w:p>
          <w:p w:rsidR="00AA11B4" w:rsidRPr="008A63A2" w:rsidRDefault="00AA11B4" w:rsidP="008A63A2">
            <w:pPr>
              <w:pStyle w:val="ListParagraph"/>
              <w:numPr>
                <w:ilvl w:val="0"/>
                <w:numId w:val="23"/>
              </w:numPr>
              <w:ind w:left="450" w:hanging="270"/>
              <w:rPr>
                <w:rFonts w:cs="Arial"/>
                <w:bCs/>
                <w:color w:val="000000"/>
                <w:szCs w:val="20"/>
              </w:rPr>
            </w:pPr>
            <w:r w:rsidRPr="008A63A2">
              <w:rPr>
                <w:rFonts w:cs="Arial"/>
                <w:bCs/>
                <w:color w:val="000000"/>
                <w:szCs w:val="20"/>
              </w:rPr>
              <w:t xml:space="preserve">Each card will have proper format with </w:t>
            </w:r>
            <w:r w:rsidR="00AA79B5" w:rsidRPr="008A63A2">
              <w:rPr>
                <w:rFonts w:cs="Arial"/>
                <w:bCs/>
                <w:color w:val="000000"/>
                <w:szCs w:val="20"/>
              </w:rPr>
              <w:t>student name, unit, section, class period and the actual term listed first.</w:t>
            </w:r>
          </w:p>
          <w:p w:rsidR="00AA79B5" w:rsidRPr="008A63A2" w:rsidRDefault="00AA79B5" w:rsidP="008A63A2">
            <w:pPr>
              <w:pStyle w:val="ListParagraph"/>
              <w:numPr>
                <w:ilvl w:val="0"/>
                <w:numId w:val="23"/>
              </w:numPr>
              <w:ind w:left="450" w:hanging="270"/>
              <w:rPr>
                <w:rFonts w:cs="Arial"/>
                <w:bCs/>
                <w:color w:val="000000"/>
                <w:szCs w:val="20"/>
              </w:rPr>
            </w:pPr>
            <w:r w:rsidRPr="008A63A2">
              <w:rPr>
                <w:rFonts w:cs="Arial"/>
                <w:bCs/>
                <w:color w:val="000000"/>
                <w:szCs w:val="20"/>
              </w:rPr>
              <w:t>Each card will have an inference drawn from the term written under the term on the front of the card</w:t>
            </w:r>
          </w:p>
          <w:p w:rsidR="00AA79B5" w:rsidRPr="00AA79B5" w:rsidRDefault="00AA79B5" w:rsidP="008A63A2">
            <w:pPr>
              <w:pStyle w:val="ListParagraph"/>
              <w:numPr>
                <w:ilvl w:val="0"/>
                <w:numId w:val="23"/>
              </w:numPr>
              <w:ind w:left="450" w:hanging="270"/>
              <w:rPr>
                <w:rFonts w:cs="Arial"/>
                <w:bCs/>
                <w:color w:val="000000"/>
                <w:szCs w:val="20"/>
              </w:rPr>
            </w:pPr>
            <w:r w:rsidRPr="00AA11B4">
              <w:rPr>
                <w:rFonts w:cs="Arial"/>
                <w:bCs/>
                <w:color w:val="000000"/>
                <w:szCs w:val="20"/>
              </w:rPr>
              <w:t>Each card will have a definition of the term in the words of the student.</w:t>
            </w:r>
          </w:p>
          <w:p w:rsidR="00AA79B5" w:rsidRPr="00AA79B5" w:rsidRDefault="00AA79B5" w:rsidP="008A63A2">
            <w:pPr>
              <w:pStyle w:val="ListParagraph"/>
              <w:numPr>
                <w:ilvl w:val="0"/>
                <w:numId w:val="23"/>
              </w:numPr>
              <w:ind w:left="450" w:hanging="270"/>
              <w:rPr>
                <w:rFonts w:cs="Arial"/>
                <w:bCs/>
                <w:color w:val="000000"/>
                <w:szCs w:val="20"/>
              </w:rPr>
            </w:pPr>
            <w:r w:rsidRPr="00AA11B4">
              <w:rPr>
                <w:rFonts w:cs="Arial"/>
                <w:bCs/>
                <w:color w:val="000000"/>
                <w:szCs w:val="20"/>
              </w:rPr>
              <w:t>Each card will give a rough estimate of the historical period and year the term pertains to in the context of the lesson.</w:t>
            </w:r>
          </w:p>
          <w:p w:rsidR="00AA11B4" w:rsidRPr="00AA11B4" w:rsidRDefault="00AA11B4" w:rsidP="008A63A2">
            <w:pPr>
              <w:pStyle w:val="ListParagraph"/>
              <w:numPr>
                <w:ilvl w:val="0"/>
                <w:numId w:val="23"/>
              </w:numPr>
              <w:ind w:left="450" w:hanging="270"/>
              <w:rPr>
                <w:rFonts w:cs="Arial"/>
                <w:bCs/>
                <w:color w:val="000000"/>
                <w:szCs w:val="20"/>
              </w:rPr>
            </w:pPr>
            <w:r w:rsidRPr="00AA11B4">
              <w:rPr>
                <w:rFonts w:cs="Arial"/>
                <w:bCs/>
                <w:color w:val="000000"/>
                <w:szCs w:val="20"/>
              </w:rPr>
              <w:t>Each card will have a picture drawn by the student to help them remember the term.</w:t>
            </w:r>
          </w:p>
          <w:p w:rsidR="00AA79B5" w:rsidRDefault="00AA79B5" w:rsidP="00627EFA">
            <w:pPr>
              <w:rPr>
                <w:rFonts w:cs="Arial"/>
                <w:bCs/>
                <w:color w:val="000000"/>
                <w:szCs w:val="20"/>
              </w:rPr>
            </w:pPr>
          </w:p>
          <w:p w:rsidR="00627EFA" w:rsidRPr="00627EFA" w:rsidRDefault="00134D79" w:rsidP="00627EFA">
            <w:pPr>
              <w:rPr>
                <w:rFonts w:cs="Arial"/>
                <w:bCs/>
                <w:color w:val="000000"/>
                <w:szCs w:val="20"/>
              </w:rPr>
            </w:pPr>
            <w:r>
              <w:rPr>
                <w:rFonts w:cs="Arial"/>
                <w:bCs/>
                <w:color w:val="000000"/>
                <w:szCs w:val="20"/>
              </w:rPr>
              <w:t xml:space="preserve">Students will then be asked to begin work on their vocabulary card(s). Teacher will put up the page numbers where each term appears in the text. </w:t>
            </w:r>
            <w:r w:rsidR="00627EFA" w:rsidRPr="00627EFA">
              <w:rPr>
                <w:rFonts w:cs="Arial"/>
                <w:bCs/>
                <w:color w:val="000000"/>
                <w:szCs w:val="20"/>
              </w:rPr>
              <w:t>Teacher will roam about the classroom answering any questions, monitoring progress, giving feedback and pointing any struggling students in the right direction</w:t>
            </w:r>
          </w:p>
          <w:p w:rsidR="00CB4592" w:rsidRDefault="00CB4592" w:rsidP="00627EFA">
            <w:pPr>
              <w:rPr>
                <w:rFonts w:cs="Arial"/>
                <w:b/>
                <w:bCs/>
                <w:color w:val="000000"/>
                <w:szCs w:val="20"/>
              </w:rPr>
            </w:pPr>
          </w:p>
          <w:p w:rsidR="00134D79" w:rsidRDefault="00134D79" w:rsidP="00627EFA">
            <w:pPr>
              <w:rPr>
                <w:rFonts w:cs="Arial"/>
                <w:b/>
                <w:bCs/>
                <w:color w:val="000000"/>
                <w:szCs w:val="20"/>
              </w:rPr>
            </w:pPr>
          </w:p>
          <w:p w:rsidR="00627EFA" w:rsidRPr="00627EFA" w:rsidRDefault="00627EFA" w:rsidP="00627EFA">
            <w:pPr>
              <w:rPr>
                <w:rFonts w:cs="Arial"/>
                <w:szCs w:val="20"/>
              </w:rPr>
            </w:pPr>
            <w:r w:rsidRPr="005D34C6">
              <w:rPr>
                <w:rFonts w:cs="Arial"/>
                <w:b/>
                <w:bCs/>
                <w:color w:val="000000"/>
                <w:szCs w:val="20"/>
              </w:rPr>
              <w:t>Closure (</w:t>
            </w:r>
            <w:r w:rsidR="005D34C6" w:rsidRPr="005D34C6">
              <w:rPr>
                <w:rFonts w:cs="Arial"/>
                <w:b/>
                <w:bCs/>
                <w:color w:val="000000"/>
                <w:szCs w:val="20"/>
              </w:rPr>
              <w:t>“</w:t>
            </w:r>
            <w:r w:rsidR="005D34C6" w:rsidRPr="005D34C6">
              <w:rPr>
                <w:rFonts w:cs="Arial"/>
                <w:b/>
                <w:szCs w:val="20"/>
              </w:rPr>
              <w:t>Beyond”</w:t>
            </w:r>
            <w:r w:rsidRPr="005D34C6">
              <w:rPr>
                <w:rFonts w:cs="Arial"/>
                <w:b/>
                <w:szCs w:val="20"/>
              </w:rPr>
              <w:t>)</w:t>
            </w:r>
            <w:r w:rsidRPr="005D34C6">
              <w:rPr>
                <w:rFonts w:cs="Arial"/>
                <w:szCs w:val="20"/>
              </w:rPr>
              <w:t>:</w:t>
            </w:r>
            <w:r w:rsidRPr="00627EFA">
              <w:rPr>
                <w:rFonts w:cs="Arial"/>
                <w:i/>
                <w:szCs w:val="20"/>
              </w:rPr>
              <w:t xml:space="preserve"> </w:t>
            </w:r>
            <w:r w:rsidRPr="00627EFA">
              <w:rPr>
                <w:rFonts w:cs="Arial"/>
                <w:szCs w:val="20"/>
              </w:rPr>
              <w:t xml:space="preserve">Teacher </w:t>
            </w:r>
            <w:r w:rsidR="006E1B9D">
              <w:rPr>
                <w:rFonts w:cs="Arial"/>
                <w:szCs w:val="20"/>
              </w:rPr>
              <w:t>instructs students to share their card with a partner by reading aloud the definition, the inference, the historical period and showing their partner the picture they drew.</w:t>
            </w:r>
          </w:p>
          <w:p w:rsidR="00627EFA" w:rsidRPr="00627EFA" w:rsidRDefault="00627EFA" w:rsidP="006D0219">
            <w:pPr>
              <w:rPr>
                <w:rFonts w:cs="Arial"/>
                <w:bCs/>
                <w:i/>
                <w:color w:val="000000"/>
                <w:szCs w:val="20"/>
              </w:rPr>
            </w:pPr>
          </w:p>
          <w:p w:rsidR="00627EFA" w:rsidRDefault="00627EFA" w:rsidP="006D0219">
            <w:pPr>
              <w:rPr>
                <w:rFonts w:cs="Arial"/>
                <w:bCs/>
                <w:i/>
                <w:color w:val="000000"/>
                <w:szCs w:val="20"/>
              </w:rPr>
            </w:pPr>
          </w:p>
          <w:p w:rsidR="00CB4592" w:rsidRPr="00627EFA" w:rsidRDefault="00CB4592" w:rsidP="006D0219">
            <w:pPr>
              <w:rPr>
                <w:rFonts w:cs="Arial"/>
                <w:bCs/>
                <w:i/>
                <w:color w:val="000000"/>
                <w:szCs w:val="20"/>
              </w:rPr>
            </w:pPr>
          </w:p>
          <w:p w:rsidR="006E1B9D" w:rsidRDefault="006E1B9D" w:rsidP="006D0219">
            <w:pPr>
              <w:rPr>
                <w:rFonts w:cs="Arial"/>
                <w:b/>
                <w:bCs/>
                <w:color w:val="000000"/>
                <w:szCs w:val="20"/>
              </w:rPr>
            </w:pPr>
          </w:p>
          <w:p w:rsidR="006E1B9D" w:rsidRDefault="006E1B9D" w:rsidP="006D0219">
            <w:pPr>
              <w:rPr>
                <w:rFonts w:cs="Arial"/>
                <w:b/>
                <w:bCs/>
                <w:color w:val="000000"/>
                <w:szCs w:val="20"/>
              </w:rPr>
            </w:pPr>
          </w:p>
          <w:p w:rsidR="00CB4592" w:rsidRPr="00990CB8" w:rsidRDefault="00627EFA" w:rsidP="00CB4592">
            <w:pPr>
              <w:rPr>
                <w:rFonts w:cs="Arial"/>
                <w:bCs/>
                <w:i/>
                <w:color w:val="000000"/>
                <w:szCs w:val="20"/>
              </w:rPr>
            </w:pPr>
            <w:r w:rsidRPr="005D34C6">
              <w:rPr>
                <w:rFonts w:cs="Arial"/>
                <w:b/>
                <w:bCs/>
                <w:color w:val="000000"/>
                <w:szCs w:val="20"/>
              </w:rPr>
              <w:t>Transfer (“Beyond”)</w:t>
            </w:r>
            <w:r w:rsidRPr="005D34C6">
              <w:rPr>
                <w:rFonts w:cs="Arial"/>
                <w:bCs/>
                <w:color w:val="000000"/>
                <w:szCs w:val="20"/>
              </w:rPr>
              <w:t xml:space="preserve">: </w:t>
            </w:r>
            <w:r w:rsidR="00AA1180">
              <w:rPr>
                <w:rFonts w:cs="Arial"/>
                <w:bCs/>
                <w:color w:val="000000"/>
                <w:szCs w:val="20"/>
              </w:rPr>
              <w:t xml:space="preserve">Teacher will discuss the definitions, inferences, historical periods and </w:t>
            </w:r>
            <w:r w:rsidR="00990CB8">
              <w:rPr>
                <w:rFonts w:cs="Arial"/>
                <w:bCs/>
                <w:color w:val="000000"/>
                <w:szCs w:val="20"/>
              </w:rPr>
              <w:t>sketches associated with the terms. Teacher will identify one aspect that links the term to present day.</w:t>
            </w:r>
          </w:p>
        </w:tc>
        <w:tc>
          <w:tcPr>
            <w:tcW w:w="4860" w:type="dxa"/>
            <w:gridSpan w:val="2"/>
            <w:shd w:val="clear" w:color="auto" w:fill="auto"/>
          </w:tcPr>
          <w:p w:rsidR="00EF721D" w:rsidRPr="00CB4592" w:rsidRDefault="00CB4592" w:rsidP="00CB4592">
            <w:pPr>
              <w:rPr>
                <w:rFonts w:cs="Arial"/>
                <w:b/>
                <w:bCs/>
                <w:i/>
                <w:color w:val="000000"/>
                <w:szCs w:val="20"/>
              </w:rPr>
            </w:pPr>
            <w:r w:rsidRPr="00CB4592">
              <w:rPr>
                <w:rFonts w:cs="Arial"/>
                <w:b/>
                <w:bCs/>
                <w:color w:val="000000"/>
                <w:szCs w:val="20"/>
              </w:rPr>
              <w:lastRenderedPageBreak/>
              <w:t>Student Activities [Time]</w:t>
            </w:r>
            <w:r w:rsidRPr="00CB4592">
              <w:rPr>
                <w:rFonts w:cs="Arial"/>
                <w:bCs/>
                <w:color w:val="000000"/>
                <w:szCs w:val="20"/>
              </w:rPr>
              <w:t>:</w:t>
            </w:r>
          </w:p>
          <w:p w:rsidR="00627EFA" w:rsidRPr="00CB4592" w:rsidRDefault="00627EFA" w:rsidP="00CB4592">
            <w:pPr>
              <w:rPr>
                <w:rFonts w:cs="Arial"/>
                <w:bCs/>
                <w:i/>
                <w:color w:val="000000"/>
                <w:szCs w:val="20"/>
              </w:rPr>
            </w:pPr>
          </w:p>
          <w:p w:rsidR="005D34C6" w:rsidRPr="00CB4592" w:rsidRDefault="005D34C6" w:rsidP="00CB4592">
            <w:pPr>
              <w:rPr>
                <w:rFonts w:cs="Arial"/>
                <w:bCs/>
                <w:color w:val="000000"/>
                <w:szCs w:val="20"/>
              </w:rPr>
            </w:pPr>
            <w:r w:rsidRPr="00CB4592">
              <w:rPr>
                <w:rFonts w:cs="Arial"/>
                <w:b/>
                <w:bCs/>
                <w:color w:val="000000"/>
                <w:szCs w:val="20"/>
              </w:rPr>
              <w:t>Anticipatory Set (“Into”)</w:t>
            </w:r>
            <w:r w:rsidRPr="00CB4592">
              <w:rPr>
                <w:rFonts w:cs="Arial"/>
                <w:bCs/>
                <w:color w:val="000000"/>
                <w:szCs w:val="20"/>
              </w:rPr>
              <w:t xml:space="preserve">: Students will view the images and </w:t>
            </w:r>
            <w:r w:rsidR="00DA2B60">
              <w:rPr>
                <w:rFonts w:cs="Arial"/>
                <w:bCs/>
                <w:color w:val="000000"/>
                <w:szCs w:val="20"/>
              </w:rPr>
              <w:t>begin standing at any point after the bell rings to make a guess</w:t>
            </w:r>
            <w:r w:rsidRPr="00CB4592">
              <w:rPr>
                <w:rFonts w:cs="Arial"/>
                <w:bCs/>
                <w:color w:val="000000"/>
                <w:szCs w:val="20"/>
              </w:rPr>
              <w:t xml:space="preserve"> </w:t>
            </w:r>
            <w:r w:rsidRPr="00DA2B60">
              <w:rPr>
                <w:rFonts w:cs="Arial"/>
                <w:b/>
                <w:bCs/>
                <w:color w:val="000000"/>
                <w:szCs w:val="20"/>
              </w:rPr>
              <w:t>[2 minutes]</w:t>
            </w:r>
          </w:p>
          <w:p w:rsidR="00CB4592" w:rsidRDefault="00CB4592" w:rsidP="00CB4592">
            <w:pPr>
              <w:rPr>
                <w:szCs w:val="20"/>
              </w:rPr>
            </w:pPr>
          </w:p>
          <w:p w:rsidR="00627EFA" w:rsidRPr="00CB4592" w:rsidRDefault="00DA2B60" w:rsidP="00CB4592">
            <w:pPr>
              <w:rPr>
                <w:rFonts w:cs="Arial"/>
                <w:bCs/>
                <w:i/>
                <w:color w:val="000000"/>
                <w:szCs w:val="20"/>
              </w:rPr>
            </w:pPr>
            <w:r w:rsidRPr="00627EFA">
              <w:rPr>
                <w:szCs w:val="20"/>
              </w:rPr>
              <w:t>Auditory</w:t>
            </w:r>
            <w:r>
              <w:rPr>
                <w:szCs w:val="20"/>
              </w:rPr>
              <w:t>, k</w:t>
            </w:r>
            <w:r w:rsidRPr="00627EFA">
              <w:rPr>
                <w:szCs w:val="20"/>
              </w:rPr>
              <w:t>inesthetic</w:t>
            </w:r>
            <w:r>
              <w:rPr>
                <w:szCs w:val="20"/>
              </w:rPr>
              <w:t>,</w:t>
            </w:r>
            <w:r w:rsidRPr="00627EFA">
              <w:rPr>
                <w:szCs w:val="20"/>
              </w:rPr>
              <w:t xml:space="preserve"> </w:t>
            </w:r>
            <w:r>
              <w:rPr>
                <w:szCs w:val="20"/>
              </w:rPr>
              <w:t>v</w:t>
            </w:r>
            <w:r w:rsidRPr="00627EFA">
              <w:rPr>
                <w:szCs w:val="20"/>
              </w:rPr>
              <w:t>isual</w:t>
            </w:r>
            <w:r w:rsidRPr="00CB4592">
              <w:rPr>
                <w:rFonts w:cs="Arial"/>
                <w:bCs/>
                <w:i/>
                <w:color w:val="000000"/>
                <w:szCs w:val="20"/>
              </w:rPr>
              <w:t xml:space="preserve"> </w:t>
            </w:r>
          </w:p>
          <w:p w:rsidR="00627EFA" w:rsidRPr="00CB4592" w:rsidRDefault="00627EFA" w:rsidP="00CB4592">
            <w:pPr>
              <w:rPr>
                <w:rFonts w:cs="Arial"/>
                <w:bCs/>
                <w:i/>
                <w:color w:val="000000"/>
                <w:szCs w:val="20"/>
              </w:rPr>
            </w:pPr>
          </w:p>
          <w:p w:rsidR="00CB4592" w:rsidRDefault="00CB4592" w:rsidP="00CB4592">
            <w:pPr>
              <w:rPr>
                <w:rFonts w:cs="Arial"/>
                <w:b/>
                <w:bCs/>
                <w:color w:val="000000"/>
                <w:szCs w:val="20"/>
              </w:rPr>
            </w:pPr>
          </w:p>
          <w:p w:rsidR="00867E8A" w:rsidRDefault="00867E8A" w:rsidP="00CB4592">
            <w:pPr>
              <w:rPr>
                <w:rFonts w:cs="Arial"/>
                <w:b/>
                <w:bCs/>
                <w:color w:val="000000"/>
                <w:szCs w:val="20"/>
              </w:rPr>
            </w:pPr>
          </w:p>
          <w:p w:rsidR="00867E8A" w:rsidRDefault="00867E8A" w:rsidP="00CB4592">
            <w:pPr>
              <w:rPr>
                <w:rFonts w:cs="Arial"/>
                <w:b/>
                <w:bCs/>
                <w:color w:val="000000"/>
                <w:szCs w:val="20"/>
              </w:rPr>
            </w:pPr>
          </w:p>
          <w:p w:rsidR="00DA2B60" w:rsidRDefault="00DA2B60" w:rsidP="00CB4592">
            <w:pPr>
              <w:rPr>
                <w:rFonts w:cs="Arial"/>
                <w:b/>
                <w:bCs/>
                <w:color w:val="000000"/>
                <w:szCs w:val="20"/>
              </w:rPr>
            </w:pPr>
          </w:p>
          <w:p w:rsidR="00DA2B60" w:rsidRDefault="00DA2B60" w:rsidP="00CB4592">
            <w:pPr>
              <w:rPr>
                <w:rFonts w:cs="Arial"/>
                <w:b/>
                <w:bCs/>
                <w:color w:val="000000"/>
                <w:szCs w:val="20"/>
              </w:rPr>
            </w:pPr>
          </w:p>
          <w:p w:rsidR="00DA2B60" w:rsidRDefault="00DA2B60" w:rsidP="00CB4592">
            <w:pPr>
              <w:rPr>
                <w:rFonts w:cs="Arial"/>
                <w:b/>
                <w:bCs/>
                <w:color w:val="000000"/>
                <w:szCs w:val="20"/>
              </w:rPr>
            </w:pPr>
          </w:p>
          <w:p w:rsidR="00DA2B60" w:rsidRDefault="00DA2B60" w:rsidP="00CB4592">
            <w:pPr>
              <w:rPr>
                <w:rFonts w:cs="Arial"/>
                <w:b/>
                <w:bCs/>
                <w:color w:val="000000"/>
                <w:szCs w:val="20"/>
              </w:rPr>
            </w:pPr>
          </w:p>
          <w:p w:rsidR="00DA2B60" w:rsidRDefault="00DA2B60" w:rsidP="00CB4592">
            <w:pPr>
              <w:rPr>
                <w:rFonts w:cs="Arial"/>
                <w:b/>
                <w:bCs/>
                <w:color w:val="000000"/>
                <w:szCs w:val="20"/>
              </w:rPr>
            </w:pPr>
          </w:p>
          <w:p w:rsidR="005D34C6" w:rsidRPr="00CB4592" w:rsidRDefault="005D34C6" w:rsidP="00CB4592">
            <w:pPr>
              <w:rPr>
                <w:rFonts w:cs="Arial"/>
                <w:bCs/>
                <w:color w:val="000000"/>
                <w:szCs w:val="20"/>
              </w:rPr>
            </w:pPr>
            <w:r w:rsidRPr="00CB4592">
              <w:rPr>
                <w:rFonts w:cs="Arial"/>
                <w:b/>
                <w:bCs/>
                <w:color w:val="000000"/>
                <w:szCs w:val="20"/>
              </w:rPr>
              <w:t>Instruction (“Through”)</w:t>
            </w:r>
            <w:r w:rsidRPr="00CB4592">
              <w:rPr>
                <w:rFonts w:cs="Arial"/>
                <w:bCs/>
                <w:color w:val="000000"/>
                <w:szCs w:val="20"/>
              </w:rPr>
              <w:t xml:space="preserve">: Students will </w:t>
            </w:r>
            <w:r w:rsidR="00012182">
              <w:rPr>
                <w:rFonts w:cs="Arial"/>
                <w:bCs/>
                <w:color w:val="000000"/>
                <w:szCs w:val="20"/>
              </w:rPr>
              <w:t xml:space="preserve">take out notes, note card(s), writing utensils and prepare their cards </w:t>
            </w:r>
            <w:r w:rsidRPr="00012182">
              <w:rPr>
                <w:rFonts w:cs="Arial"/>
                <w:b/>
                <w:bCs/>
                <w:color w:val="000000"/>
                <w:szCs w:val="20"/>
              </w:rPr>
              <w:t>[</w:t>
            </w:r>
            <w:r w:rsidR="00012182">
              <w:rPr>
                <w:rFonts w:cs="Arial"/>
                <w:b/>
                <w:bCs/>
                <w:color w:val="000000"/>
                <w:szCs w:val="20"/>
              </w:rPr>
              <w:t>2</w:t>
            </w:r>
            <w:r w:rsidRPr="00012182">
              <w:rPr>
                <w:rFonts w:cs="Arial"/>
                <w:b/>
                <w:bCs/>
                <w:color w:val="000000"/>
                <w:szCs w:val="20"/>
              </w:rPr>
              <w:t xml:space="preserve"> minutes]</w:t>
            </w:r>
          </w:p>
          <w:p w:rsidR="00CB4592" w:rsidRDefault="00CB4592" w:rsidP="00CB4592">
            <w:pPr>
              <w:rPr>
                <w:szCs w:val="20"/>
              </w:rPr>
            </w:pPr>
          </w:p>
          <w:p w:rsidR="00627EFA" w:rsidRPr="00CB4592" w:rsidRDefault="005D34C6" w:rsidP="00CB4592">
            <w:pPr>
              <w:rPr>
                <w:szCs w:val="20"/>
              </w:rPr>
            </w:pPr>
            <w:r w:rsidRPr="00CB4592">
              <w:rPr>
                <w:szCs w:val="20"/>
              </w:rPr>
              <w:t>Auditory</w:t>
            </w:r>
          </w:p>
          <w:p w:rsidR="005D34C6" w:rsidRPr="00CB4592" w:rsidRDefault="005D34C6" w:rsidP="00CB4592">
            <w:pPr>
              <w:rPr>
                <w:rFonts w:cs="Arial"/>
                <w:bCs/>
                <w:i/>
                <w:color w:val="000000"/>
                <w:szCs w:val="20"/>
              </w:rPr>
            </w:pPr>
          </w:p>
          <w:p w:rsidR="00627EFA" w:rsidRPr="00CB4592" w:rsidRDefault="00627EFA" w:rsidP="00CB4592">
            <w:pPr>
              <w:rPr>
                <w:rFonts w:cs="Arial"/>
                <w:bCs/>
                <w:i/>
                <w:color w:val="000000"/>
                <w:szCs w:val="20"/>
              </w:rPr>
            </w:pPr>
          </w:p>
          <w:p w:rsidR="00627EFA" w:rsidRPr="00CB4592" w:rsidRDefault="00627EFA" w:rsidP="00CB4592">
            <w:pPr>
              <w:rPr>
                <w:rFonts w:cs="Arial"/>
                <w:bCs/>
                <w:i/>
                <w:color w:val="000000"/>
                <w:szCs w:val="20"/>
              </w:rPr>
            </w:pPr>
          </w:p>
          <w:p w:rsidR="00627EFA" w:rsidRPr="00CB4592" w:rsidRDefault="00627EFA" w:rsidP="00CB4592">
            <w:pPr>
              <w:rPr>
                <w:rFonts w:cs="Arial"/>
                <w:bCs/>
                <w:i/>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CB4592" w:rsidRDefault="00CB4592" w:rsidP="00CB4592">
            <w:pPr>
              <w:rPr>
                <w:rFonts w:cs="Arial"/>
                <w:bCs/>
                <w:color w:val="000000"/>
                <w:szCs w:val="20"/>
              </w:rPr>
            </w:pPr>
          </w:p>
          <w:p w:rsidR="00012182" w:rsidRDefault="00012182" w:rsidP="00CB4592">
            <w:pPr>
              <w:rPr>
                <w:rFonts w:cs="Arial"/>
                <w:b/>
                <w:bCs/>
                <w:color w:val="000000"/>
                <w:szCs w:val="20"/>
              </w:rPr>
            </w:pPr>
          </w:p>
          <w:p w:rsidR="00134D79" w:rsidRDefault="00134D79" w:rsidP="00CB4592">
            <w:pPr>
              <w:rPr>
                <w:rFonts w:cs="Arial"/>
                <w:b/>
                <w:bCs/>
                <w:color w:val="000000"/>
                <w:szCs w:val="20"/>
              </w:rPr>
            </w:pPr>
          </w:p>
          <w:p w:rsidR="005D34C6" w:rsidRPr="00CB4592" w:rsidRDefault="005D34C6" w:rsidP="00CB4592">
            <w:pPr>
              <w:rPr>
                <w:rFonts w:cs="Arial"/>
                <w:bCs/>
                <w:color w:val="000000"/>
                <w:szCs w:val="20"/>
              </w:rPr>
            </w:pPr>
            <w:r w:rsidRPr="00CB4592">
              <w:rPr>
                <w:rFonts w:cs="Arial"/>
                <w:b/>
                <w:bCs/>
                <w:color w:val="000000"/>
                <w:szCs w:val="20"/>
              </w:rPr>
              <w:t>Guided Practice (“Through”)</w:t>
            </w:r>
            <w:r w:rsidRPr="00CB4592">
              <w:rPr>
                <w:rFonts w:cs="Arial"/>
                <w:bCs/>
                <w:color w:val="000000"/>
                <w:szCs w:val="20"/>
              </w:rPr>
              <w:t>: Students will follow teacher’s example</w:t>
            </w:r>
            <w:r w:rsidR="00012182">
              <w:rPr>
                <w:rFonts w:cs="Arial"/>
                <w:bCs/>
                <w:color w:val="000000"/>
                <w:szCs w:val="20"/>
              </w:rPr>
              <w:t>(s)</w:t>
            </w:r>
            <w:r w:rsidRPr="00CB4592">
              <w:rPr>
                <w:rFonts w:cs="Arial"/>
                <w:bCs/>
                <w:color w:val="000000"/>
                <w:szCs w:val="20"/>
              </w:rPr>
              <w:t xml:space="preserve"> and ask questions if clarification is necessary</w:t>
            </w:r>
            <w:r w:rsidR="00012182">
              <w:rPr>
                <w:rFonts w:cs="Arial"/>
                <w:bCs/>
                <w:color w:val="000000"/>
                <w:szCs w:val="20"/>
              </w:rPr>
              <w:t xml:space="preserve">. They will record the essentials of the term(s) in their notes </w:t>
            </w:r>
            <w:r w:rsidR="00012182" w:rsidRPr="00012182">
              <w:rPr>
                <w:rFonts w:cs="Arial"/>
                <w:b/>
                <w:bCs/>
                <w:color w:val="000000"/>
                <w:szCs w:val="20"/>
              </w:rPr>
              <w:t>[</w:t>
            </w:r>
            <w:r w:rsidR="00012182">
              <w:rPr>
                <w:rFonts w:cs="Arial"/>
                <w:b/>
                <w:bCs/>
                <w:color w:val="000000"/>
                <w:szCs w:val="20"/>
              </w:rPr>
              <w:t>2-4</w:t>
            </w:r>
            <w:r w:rsidRPr="00012182">
              <w:rPr>
                <w:rFonts w:cs="Arial"/>
                <w:b/>
                <w:bCs/>
                <w:color w:val="000000"/>
                <w:szCs w:val="20"/>
              </w:rPr>
              <w:t xml:space="preserve"> minutes]</w:t>
            </w:r>
          </w:p>
          <w:p w:rsidR="00627EFA" w:rsidRPr="00CB4592" w:rsidRDefault="00627EFA" w:rsidP="00CB4592">
            <w:pPr>
              <w:rPr>
                <w:rFonts w:cs="Arial"/>
                <w:bCs/>
                <w:i/>
                <w:color w:val="000000"/>
                <w:szCs w:val="20"/>
              </w:rPr>
            </w:pPr>
          </w:p>
          <w:p w:rsidR="00627EFA" w:rsidRPr="00CB4592" w:rsidRDefault="005D34C6" w:rsidP="00CB4592">
            <w:pPr>
              <w:rPr>
                <w:szCs w:val="20"/>
              </w:rPr>
            </w:pPr>
            <w:r w:rsidRPr="00CB4592">
              <w:rPr>
                <w:szCs w:val="20"/>
              </w:rPr>
              <w:t>Auditory</w:t>
            </w:r>
            <w:r w:rsidR="00CB4592">
              <w:rPr>
                <w:szCs w:val="20"/>
              </w:rPr>
              <w:t>, v</w:t>
            </w:r>
            <w:r w:rsidRPr="00CB4592">
              <w:rPr>
                <w:szCs w:val="20"/>
              </w:rPr>
              <w:t>isual</w:t>
            </w:r>
          </w:p>
          <w:p w:rsidR="00627EFA" w:rsidRDefault="00627EFA"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CB4592" w:rsidRDefault="00CB4592" w:rsidP="00CB4592">
            <w:pPr>
              <w:rPr>
                <w:rFonts w:cs="Arial"/>
                <w:bCs/>
                <w:i/>
                <w:color w:val="000000"/>
                <w:szCs w:val="20"/>
              </w:rPr>
            </w:pPr>
          </w:p>
          <w:p w:rsidR="00867E8A" w:rsidRDefault="00867E8A" w:rsidP="00CB4592">
            <w:pPr>
              <w:rPr>
                <w:rFonts w:cs="Arial"/>
                <w:b/>
                <w:bCs/>
                <w:color w:val="000000"/>
                <w:szCs w:val="20"/>
              </w:rPr>
            </w:pPr>
          </w:p>
          <w:p w:rsidR="00867E8A" w:rsidRDefault="00867E8A" w:rsidP="00CB4592">
            <w:pPr>
              <w:rPr>
                <w:rFonts w:cs="Arial"/>
                <w:b/>
                <w:bCs/>
                <w:color w:val="000000"/>
                <w:szCs w:val="20"/>
              </w:rPr>
            </w:pPr>
          </w:p>
          <w:p w:rsidR="00867E8A" w:rsidRDefault="00867E8A" w:rsidP="00CB4592">
            <w:pPr>
              <w:rPr>
                <w:rFonts w:cs="Arial"/>
                <w:b/>
                <w:bCs/>
                <w:color w:val="000000"/>
                <w:szCs w:val="20"/>
              </w:rPr>
            </w:pPr>
          </w:p>
          <w:p w:rsidR="00867E8A" w:rsidRDefault="00867E8A" w:rsidP="00CB4592">
            <w:pPr>
              <w:rPr>
                <w:rFonts w:cs="Arial"/>
                <w:b/>
                <w:bCs/>
                <w:color w:val="000000"/>
                <w:szCs w:val="20"/>
              </w:rPr>
            </w:pPr>
          </w:p>
          <w:p w:rsidR="00867E8A" w:rsidRDefault="00867E8A" w:rsidP="00CB4592">
            <w:pPr>
              <w:rPr>
                <w:rFonts w:cs="Arial"/>
                <w:b/>
                <w:bCs/>
                <w:color w:val="000000"/>
                <w:szCs w:val="20"/>
              </w:rPr>
            </w:pPr>
          </w:p>
          <w:p w:rsidR="00012182" w:rsidRDefault="00012182" w:rsidP="00CB4592">
            <w:pPr>
              <w:rPr>
                <w:rFonts w:cs="Arial"/>
                <w:b/>
                <w:bCs/>
                <w:color w:val="000000"/>
                <w:szCs w:val="20"/>
              </w:rPr>
            </w:pPr>
          </w:p>
          <w:p w:rsidR="00012182" w:rsidRDefault="00012182" w:rsidP="00CB4592">
            <w:pPr>
              <w:rPr>
                <w:rFonts w:cs="Arial"/>
                <w:b/>
                <w:bCs/>
                <w:color w:val="000000"/>
                <w:szCs w:val="20"/>
              </w:rPr>
            </w:pPr>
          </w:p>
          <w:p w:rsidR="00012182" w:rsidRDefault="00012182" w:rsidP="00CB4592">
            <w:pPr>
              <w:rPr>
                <w:rFonts w:cs="Arial"/>
                <w:b/>
                <w:bCs/>
                <w:color w:val="000000"/>
                <w:szCs w:val="20"/>
              </w:rPr>
            </w:pPr>
          </w:p>
          <w:p w:rsidR="00012182" w:rsidRDefault="00012182" w:rsidP="00CB4592">
            <w:pPr>
              <w:rPr>
                <w:rFonts w:cs="Arial"/>
                <w:b/>
                <w:bCs/>
                <w:color w:val="000000"/>
                <w:szCs w:val="20"/>
              </w:rPr>
            </w:pPr>
          </w:p>
          <w:p w:rsidR="00012182" w:rsidRDefault="00012182" w:rsidP="00CB4592">
            <w:pPr>
              <w:rPr>
                <w:rFonts w:cs="Arial"/>
                <w:b/>
                <w:bCs/>
                <w:color w:val="000000"/>
                <w:szCs w:val="20"/>
              </w:rPr>
            </w:pPr>
          </w:p>
          <w:p w:rsidR="00012182" w:rsidRDefault="00012182" w:rsidP="00CB4592">
            <w:pPr>
              <w:rPr>
                <w:rFonts w:cs="Arial"/>
                <w:b/>
                <w:bCs/>
                <w:color w:val="000000"/>
                <w:szCs w:val="20"/>
              </w:rPr>
            </w:pPr>
          </w:p>
          <w:p w:rsidR="00012182" w:rsidRDefault="00012182" w:rsidP="00CB4592">
            <w:pPr>
              <w:rPr>
                <w:rFonts w:cs="Arial"/>
                <w:b/>
                <w:bCs/>
                <w:color w:val="000000"/>
                <w:szCs w:val="20"/>
              </w:rPr>
            </w:pPr>
          </w:p>
          <w:p w:rsidR="00012182" w:rsidRDefault="00012182" w:rsidP="00CB4592">
            <w:pPr>
              <w:rPr>
                <w:rFonts w:cs="Arial"/>
                <w:b/>
                <w:bCs/>
                <w:color w:val="000000"/>
                <w:szCs w:val="20"/>
              </w:rPr>
            </w:pPr>
          </w:p>
          <w:p w:rsidR="00012182" w:rsidRDefault="00012182" w:rsidP="00CB4592">
            <w:pPr>
              <w:rPr>
                <w:rFonts w:cs="Arial"/>
                <w:b/>
                <w:bCs/>
                <w:color w:val="000000"/>
                <w:szCs w:val="20"/>
              </w:rPr>
            </w:pPr>
          </w:p>
          <w:p w:rsidR="00012182" w:rsidRDefault="00012182" w:rsidP="00CB4592">
            <w:pPr>
              <w:rPr>
                <w:rFonts w:cs="Arial"/>
                <w:b/>
                <w:bCs/>
                <w:color w:val="000000"/>
                <w:szCs w:val="20"/>
              </w:rPr>
            </w:pPr>
          </w:p>
          <w:p w:rsidR="00012182" w:rsidRDefault="00012182" w:rsidP="00CB4592">
            <w:pPr>
              <w:rPr>
                <w:rFonts w:cs="Arial"/>
                <w:b/>
                <w:bCs/>
                <w:color w:val="000000"/>
                <w:szCs w:val="20"/>
              </w:rPr>
            </w:pPr>
          </w:p>
          <w:p w:rsidR="00012182" w:rsidRDefault="00012182" w:rsidP="00CB4592">
            <w:pPr>
              <w:rPr>
                <w:rFonts w:cs="Arial"/>
                <w:b/>
                <w:bCs/>
                <w:color w:val="000000"/>
                <w:szCs w:val="20"/>
              </w:rPr>
            </w:pPr>
          </w:p>
          <w:p w:rsidR="00134D79" w:rsidRDefault="00134D79" w:rsidP="00CB4592">
            <w:pPr>
              <w:rPr>
                <w:rFonts w:cs="Arial"/>
                <w:b/>
                <w:bCs/>
                <w:color w:val="000000"/>
                <w:szCs w:val="20"/>
              </w:rPr>
            </w:pPr>
          </w:p>
          <w:p w:rsidR="008F6C47" w:rsidRDefault="008F6C47" w:rsidP="00CB4592">
            <w:pPr>
              <w:rPr>
                <w:rFonts w:cs="Arial"/>
                <w:b/>
                <w:bCs/>
                <w:color w:val="000000"/>
                <w:szCs w:val="20"/>
              </w:rPr>
            </w:pPr>
          </w:p>
          <w:p w:rsidR="008F6C47" w:rsidRDefault="008F6C47" w:rsidP="00CB4592">
            <w:pPr>
              <w:rPr>
                <w:rFonts w:cs="Arial"/>
                <w:b/>
                <w:bCs/>
                <w:color w:val="000000"/>
                <w:szCs w:val="20"/>
              </w:rPr>
            </w:pPr>
          </w:p>
          <w:p w:rsidR="008F6C47" w:rsidRDefault="008F6C47" w:rsidP="00CB4592">
            <w:pPr>
              <w:rPr>
                <w:rFonts w:cs="Arial"/>
                <w:b/>
                <w:bCs/>
                <w:color w:val="000000"/>
                <w:szCs w:val="20"/>
              </w:rPr>
            </w:pPr>
          </w:p>
          <w:p w:rsidR="008F6C47" w:rsidRDefault="008F6C47" w:rsidP="00CB4592">
            <w:pPr>
              <w:rPr>
                <w:rFonts w:cs="Arial"/>
                <w:b/>
                <w:bCs/>
                <w:color w:val="000000"/>
                <w:szCs w:val="20"/>
              </w:rPr>
            </w:pPr>
          </w:p>
          <w:p w:rsidR="005D34C6" w:rsidRPr="00CB4592" w:rsidRDefault="005D34C6" w:rsidP="00CB4592">
            <w:pPr>
              <w:rPr>
                <w:rFonts w:cs="Arial"/>
                <w:bCs/>
                <w:color w:val="000000"/>
                <w:szCs w:val="20"/>
              </w:rPr>
            </w:pPr>
            <w:r w:rsidRPr="00CB4592">
              <w:rPr>
                <w:rFonts w:cs="Arial"/>
                <w:b/>
                <w:bCs/>
                <w:color w:val="000000"/>
                <w:szCs w:val="20"/>
              </w:rPr>
              <w:t>Independent Practice (“Through”)</w:t>
            </w:r>
            <w:r w:rsidRPr="00CB4592">
              <w:rPr>
                <w:rFonts w:cs="Arial"/>
                <w:bCs/>
                <w:color w:val="000000"/>
                <w:szCs w:val="20"/>
              </w:rPr>
              <w:t xml:space="preserve">: Students will </w:t>
            </w:r>
            <w:r w:rsidR="00134D79">
              <w:rPr>
                <w:rFonts w:cs="Arial"/>
                <w:bCs/>
                <w:color w:val="000000"/>
                <w:szCs w:val="20"/>
              </w:rPr>
              <w:t xml:space="preserve">work on their cards writing down a definition, and inference, a historical period and a sketch. </w:t>
            </w:r>
            <w:r w:rsidR="00134D79" w:rsidRPr="00134D79">
              <w:rPr>
                <w:rFonts w:cs="Arial"/>
                <w:b/>
                <w:bCs/>
                <w:color w:val="000000"/>
                <w:szCs w:val="20"/>
              </w:rPr>
              <w:t>[6-12 minutes]</w:t>
            </w:r>
          </w:p>
          <w:p w:rsidR="00627EFA" w:rsidRPr="00CB4592" w:rsidRDefault="00627EFA" w:rsidP="00CB4592">
            <w:pPr>
              <w:rPr>
                <w:rFonts w:cs="Arial"/>
                <w:bCs/>
                <w:i/>
                <w:color w:val="000000"/>
                <w:szCs w:val="20"/>
              </w:rPr>
            </w:pPr>
          </w:p>
          <w:p w:rsidR="00CB4592" w:rsidRPr="00627EFA" w:rsidRDefault="00CB4592" w:rsidP="00CB4592">
            <w:pPr>
              <w:rPr>
                <w:szCs w:val="20"/>
              </w:rPr>
            </w:pPr>
            <w:r w:rsidRPr="00627EFA">
              <w:rPr>
                <w:szCs w:val="20"/>
              </w:rPr>
              <w:t>Auditory</w:t>
            </w:r>
            <w:r>
              <w:rPr>
                <w:szCs w:val="20"/>
              </w:rPr>
              <w:t>, v</w:t>
            </w:r>
            <w:r w:rsidRPr="00627EFA">
              <w:rPr>
                <w:szCs w:val="20"/>
              </w:rPr>
              <w:t>isual</w:t>
            </w:r>
            <w:r>
              <w:rPr>
                <w:szCs w:val="20"/>
              </w:rPr>
              <w:t>, k</w:t>
            </w:r>
            <w:r w:rsidRPr="00627EFA">
              <w:rPr>
                <w:szCs w:val="20"/>
              </w:rPr>
              <w:t>inesthetic</w:t>
            </w:r>
          </w:p>
          <w:p w:rsidR="00627EFA" w:rsidRPr="00CB4592" w:rsidRDefault="00627EFA" w:rsidP="00CB4592">
            <w:pPr>
              <w:rPr>
                <w:rFonts w:cs="Arial"/>
                <w:bCs/>
                <w:i/>
                <w:color w:val="000000"/>
                <w:szCs w:val="20"/>
              </w:rPr>
            </w:pPr>
          </w:p>
          <w:p w:rsidR="00867E8A" w:rsidRDefault="00867E8A"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134D79" w:rsidRDefault="00134D79" w:rsidP="00CB4592">
            <w:pPr>
              <w:rPr>
                <w:rFonts w:cs="Arial"/>
                <w:b/>
                <w:bCs/>
                <w:color w:val="000000"/>
                <w:szCs w:val="20"/>
              </w:rPr>
            </w:pPr>
          </w:p>
          <w:p w:rsidR="00627EFA" w:rsidRPr="00CB4592" w:rsidRDefault="005D34C6" w:rsidP="00CB4592">
            <w:pPr>
              <w:rPr>
                <w:rFonts w:cs="Arial"/>
                <w:bCs/>
                <w:i/>
                <w:color w:val="000000"/>
                <w:szCs w:val="20"/>
              </w:rPr>
            </w:pPr>
            <w:r w:rsidRPr="00CB4592">
              <w:rPr>
                <w:rFonts w:cs="Arial"/>
                <w:b/>
                <w:bCs/>
                <w:color w:val="000000"/>
                <w:szCs w:val="20"/>
              </w:rPr>
              <w:t>Closure</w:t>
            </w:r>
            <w:r w:rsidR="00CB4592">
              <w:rPr>
                <w:rFonts w:cs="Arial"/>
                <w:b/>
                <w:bCs/>
                <w:color w:val="000000"/>
                <w:szCs w:val="20"/>
              </w:rPr>
              <w:t xml:space="preserve"> (“Beyond”)</w:t>
            </w:r>
            <w:r w:rsidR="00CB4592" w:rsidRPr="00CB4592">
              <w:rPr>
                <w:rFonts w:cs="Arial"/>
                <w:bCs/>
                <w:color w:val="000000"/>
                <w:szCs w:val="20"/>
              </w:rPr>
              <w:t>:</w:t>
            </w:r>
            <w:r w:rsidRPr="00CB4592">
              <w:rPr>
                <w:rFonts w:cs="Arial"/>
                <w:bCs/>
                <w:color w:val="000000"/>
                <w:szCs w:val="20"/>
              </w:rPr>
              <w:t xml:space="preserve"> </w:t>
            </w:r>
            <w:r w:rsidR="006E1B9D">
              <w:rPr>
                <w:rFonts w:cs="Arial"/>
                <w:szCs w:val="20"/>
              </w:rPr>
              <w:t xml:space="preserve">Students will verbally communicate their definition, inference and historical period for the term(s). Then students will show and compare their sketches with a partner. </w:t>
            </w:r>
            <w:r w:rsidR="003A0E5C">
              <w:rPr>
                <w:rFonts w:cs="Arial"/>
                <w:b/>
                <w:szCs w:val="20"/>
              </w:rPr>
              <w:t>[</w:t>
            </w:r>
            <w:r w:rsidR="006E1B9D">
              <w:rPr>
                <w:rFonts w:cs="Arial"/>
                <w:b/>
                <w:szCs w:val="20"/>
              </w:rPr>
              <w:t>2</w:t>
            </w:r>
            <w:r w:rsidR="003A0E5C">
              <w:rPr>
                <w:rFonts w:cs="Arial"/>
                <w:b/>
                <w:szCs w:val="20"/>
              </w:rPr>
              <w:t>-4</w:t>
            </w:r>
            <w:r w:rsidRPr="006E1B9D">
              <w:rPr>
                <w:rFonts w:cs="Arial"/>
                <w:b/>
                <w:szCs w:val="20"/>
              </w:rPr>
              <w:t xml:space="preserve"> minutes]</w:t>
            </w:r>
          </w:p>
          <w:p w:rsidR="00CB4592" w:rsidRDefault="00CB4592" w:rsidP="00CB4592">
            <w:pPr>
              <w:rPr>
                <w:szCs w:val="20"/>
              </w:rPr>
            </w:pPr>
          </w:p>
          <w:p w:rsidR="00CB4592" w:rsidRPr="00627EFA" w:rsidRDefault="00CB4592" w:rsidP="00CB4592">
            <w:pPr>
              <w:rPr>
                <w:szCs w:val="20"/>
              </w:rPr>
            </w:pPr>
            <w:r w:rsidRPr="00627EFA">
              <w:rPr>
                <w:szCs w:val="20"/>
              </w:rPr>
              <w:t>Auditory</w:t>
            </w:r>
            <w:r>
              <w:rPr>
                <w:szCs w:val="20"/>
              </w:rPr>
              <w:t>, v</w:t>
            </w:r>
            <w:r w:rsidRPr="00627EFA">
              <w:rPr>
                <w:szCs w:val="20"/>
              </w:rPr>
              <w:t>isual</w:t>
            </w:r>
            <w:r>
              <w:rPr>
                <w:szCs w:val="20"/>
              </w:rPr>
              <w:t>, k</w:t>
            </w:r>
            <w:r w:rsidRPr="00627EFA">
              <w:rPr>
                <w:szCs w:val="20"/>
              </w:rPr>
              <w:t>inesthetic</w:t>
            </w:r>
          </w:p>
          <w:p w:rsidR="00CB4592" w:rsidRDefault="00CB4592" w:rsidP="00CB4592">
            <w:pPr>
              <w:rPr>
                <w:rFonts w:cs="Arial"/>
                <w:bCs/>
                <w:color w:val="000000"/>
                <w:szCs w:val="20"/>
              </w:rPr>
            </w:pPr>
          </w:p>
          <w:p w:rsidR="006E1B9D" w:rsidRDefault="006E1B9D" w:rsidP="00CB4592">
            <w:pPr>
              <w:rPr>
                <w:rFonts w:cs="Arial"/>
                <w:bCs/>
                <w:color w:val="000000"/>
                <w:szCs w:val="20"/>
              </w:rPr>
            </w:pPr>
          </w:p>
          <w:p w:rsidR="008F6C47" w:rsidRDefault="008F6C47" w:rsidP="00CB4592">
            <w:pPr>
              <w:rPr>
                <w:rFonts w:cs="Arial"/>
                <w:b/>
                <w:bCs/>
                <w:color w:val="000000"/>
                <w:szCs w:val="20"/>
              </w:rPr>
            </w:pPr>
          </w:p>
          <w:p w:rsidR="00627EFA" w:rsidRPr="00CB4592" w:rsidRDefault="005D34C6" w:rsidP="00CB4592">
            <w:pPr>
              <w:rPr>
                <w:rFonts w:cs="Arial"/>
                <w:bCs/>
                <w:i/>
                <w:color w:val="000000"/>
                <w:szCs w:val="20"/>
              </w:rPr>
            </w:pPr>
            <w:r w:rsidRPr="00CB4592">
              <w:rPr>
                <w:rFonts w:cs="Arial"/>
                <w:b/>
                <w:bCs/>
                <w:color w:val="000000"/>
                <w:szCs w:val="20"/>
              </w:rPr>
              <w:t>Transfer (“Beyond”)</w:t>
            </w:r>
            <w:r w:rsidR="00CB4592">
              <w:rPr>
                <w:rFonts w:cs="Arial"/>
                <w:bCs/>
                <w:color w:val="000000"/>
                <w:szCs w:val="20"/>
              </w:rPr>
              <w:t xml:space="preserve">: </w:t>
            </w:r>
            <w:r w:rsidRPr="00CB4592">
              <w:rPr>
                <w:rFonts w:cs="Arial"/>
                <w:bCs/>
                <w:color w:val="000000"/>
                <w:szCs w:val="20"/>
              </w:rPr>
              <w:t xml:space="preserve">Students will </w:t>
            </w:r>
            <w:r w:rsidR="00853BC5">
              <w:rPr>
                <w:rFonts w:cs="Arial"/>
                <w:bCs/>
                <w:color w:val="000000"/>
                <w:szCs w:val="20"/>
              </w:rPr>
              <w:t xml:space="preserve">consider the term one more time and think about the </w:t>
            </w:r>
            <w:r w:rsidRPr="00CB4592">
              <w:rPr>
                <w:rFonts w:cs="Arial"/>
                <w:bCs/>
                <w:color w:val="000000"/>
                <w:szCs w:val="20"/>
              </w:rPr>
              <w:t xml:space="preserve">link </w:t>
            </w:r>
            <w:r w:rsidR="00853BC5">
              <w:rPr>
                <w:rFonts w:cs="Arial"/>
                <w:bCs/>
                <w:color w:val="000000"/>
                <w:szCs w:val="20"/>
              </w:rPr>
              <w:t>offered by the teacher</w:t>
            </w:r>
            <w:r w:rsidR="00494FBE">
              <w:rPr>
                <w:rFonts w:cs="Arial"/>
                <w:bCs/>
                <w:color w:val="000000"/>
                <w:szCs w:val="20"/>
              </w:rPr>
              <w:t xml:space="preserve"> </w:t>
            </w:r>
            <w:r w:rsidR="00853BC5" w:rsidRPr="00853BC5">
              <w:rPr>
                <w:rFonts w:cs="Arial"/>
                <w:b/>
                <w:bCs/>
                <w:color w:val="000000"/>
                <w:szCs w:val="20"/>
              </w:rPr>
              <w:t>[2-4</w:t>
            </w:r>
            <w:r w:rsidR="00494FBE" w:rsidRPr="00853BC5">
              <w:rPr>
                <w:rFonts w:cs="Arial"/>
                <w:b/>
                <w:bCs/>
                <w:color w:val="000000"/>
                <w:szCs w:val="20"/>
              </w:rPr>
              <w:t xml:space="preserve"> minutes]</w:t>
            </w:r>
          </w:p>
          <w:p w:rsidR="00627EFA" w:rsidRPr="00CB4592" w:rsidRDefault="00627EFA" w:rsidP="00CB4592">
            <w:pPr>
              <w:rPr>
                <w:rFonts w:cs="Arial"/>
                <w:bCs/>
                <w:i/>
                <w:color w:val="000000"/>
                <w:szCs w:val="20"/>
              </w:rPr>
            </w:pPr>
          </w:p>
          <w:p w:rsidR="00627EFA" w:rsidRPr="00867E8A" w:rsidRDefault="005D34C6" w:rsidP="00CB4592">
            <w:pPr>
              <w:rPr>
                <w:szCs w:val="20"/>
              </w:rPr>
            </w:pPr>
            <w:r w:rsidRPr="00CB4592">
              <w:rPr>
                <w:szCs w:val="20"/>
              </w:rPr>
              <w:t>Auditory</w:t>
            </w:r>
            <w:r w:rsidR="00867E8A">
              <w:rPr>
                <w:szCs w:val="20"/>
              </w:rPr>
              <w:t>, v</w:t>
            </w:r>
            <w:r w:rsidRPr="00CB4592">
              <w:rPr>
                <w:szCs w:val="20"/>
              </w:rPr>
              <w:t>isual</w:t>
            </w:r>
          </w:p>
          <w:p w:rsidR="00627EFA" w:rsidRDefault="00627EFA" w:rsidP="006D0219">
            <w:pPr>
              <w:rPr>
                <w:rFonts w:cs="Arial"/>
                <w:bCs/>
                <w:i/>
                <w:color w:val="000000"/>
                <w:sz w:val="12"/>
                <w:szCs w:val="12"/>
              </w:rPr>
            </w:pPr>
          </w:p>
          <w:p w:rsidR="00EF721D" w:rsidRDefault="00EF721D" w:rsidP="006D0219">
            <w:pPr>
              <w:rPr>
                <w:rFonts w:cs="Arial"/>
                <w:bCs/>
                <w:i/>
                <w:color w:val="000000"/>
                <w:sz w:val="12"/>
                <w:szCs w:val="12"/>
              </w:rPr>
            </w:pPr>
          </w:p>
          <w:p w:rsidR="007B4BAA" w:rsidRDefault="007B4BAA" w:rsidP="006D0219"/>
        </w:tc>
      </w:tr>
      <w:tr w:rsidR="00EF721D" w:rsidTr="00867D23">
        <w:trPr>
          <w:trHeight w:val="48"/>
        </w:trPr>
        <w:tc>
          <w:tcPr>
            <w:tcW w:w="4788" w:type="dxa"/>
            <w:gridSpan w:val="3"/>
            <w:shd w:val="clear" w:color="auto" w:fill="auto"/>
          </w:tcPr>
          <w:p w:rsidR="00EF721D" w:rsidRPr="00B027DD" w:rsidRDefault="00494FBE" w:rsidP="006D0219">
            <w:pPr>
              <w:rPr>
                <w:rFonts w:cs="Arial"/>
                <w:b/>
                <w:bCs/>
                <w:color w:val="000000"/>
                <w:szCs w:val="20"/>
              </w:rPr>
            </w:pPr>
            <w:r w:rsidRPr="00B027DD">
              <w:rPr>
                <w:rFonts w:cs="Arial"/>
                <w:b/>
                <w:bCs/>
                <w:color w:val="000000"/>
                <w:szCs w:val="20"/>
              </w:rPr>
              <w:lastRenderedPageBreak/>
              <w:t>Info About ELs:</w:t>
            </w:r>
          </w:p>
          <w:p w:rsidR="005522DD" w:rsidRDefault="005522DD" w:rsidP="006D0219">
            <w:pPr>
              <w:rPr>
                <w:rFonts w:cs="Arial"/>
                <w:bCs/>
                <w:i/>
                <w:color w:val="000000"/>
                <w:szCs w:val="20"/>
              </w:rPr>
            </w:pPr>
          </w:p>
          <w:p w:rsidR="00652E02" w:rsidRPr="00B027DD" w:rsidRDefault="00B027DD" w:rsidP="006D0219">
            <w:pPr>
              <w:rPr>
                <w:rFonts w:cs="Arial"/>
                <w:bCs/>
                <w:i/>
                <w:color w:val="000000"/>
                <w:szCs w:val="20"/>
              </w:rPr>
            </w:pPr>
            <w:r>
              <w:rPr>
                <w:rFonts w:cs="Arial"/>
                <w:bCs/>
                <w:i/>
                <w:color w:val="000000"/>
                <w:szCs w:val="20"/>
              </w:rPr>
              <w:t>E4</w:t>
            </w:r>
            <w:r w:rsidR="00652E02" w:rsidRPr="00B027DD">
              <w:rPr>
                <w:rFonts w:cs="Arial"/>
                <w:bCs/>
                <w:i/>
                <w:color w:val="000000"/>
                <w:szCs w:val="20"/>
              </w:rPr>
              <w:t>s</w:t>
            </w:r>
            <w:r w:rsidR="00DC1273" w:rsidRPr="00B027DD">
              <w:rPr>
                <w:rFonts w:cs="Arial"/>
                <w:bCs/>
                <w:i/>
                <w:color w:val="000000"/>
                <w:szCs w:val="20"/>
              </w:rPr>
              <w:t>:</w:t>
            </w:r>
          </w:p>
          <w:p w:rsidR="00DC1273" w:rsidRPr="00B027DD" w:rsidRDefault="00652E02" w:rsidP="006D0219">
            <w:pPr>
              <w:rPr>
                <w:rFonts w:cs="Arial"/>
                <w:bCs/>
                <w:color w:val="000000"/>
                <w:szCs w:val="20"/>
              </w:rPr>
            </w:pPr>
            <w:r w:rsidRPr="00B027DD">
              <w:rPr>
                <w:rFonts w:cs="Arial"/>
                <w:bCs/>
                <w:color w:val="000000"/>
                <w:szCs w:val="20"/>
              </w:rPr>
              <w:t xml:space="preserve">Edgar </w:t>
            </w:r>
          </w:p>
          <w:p w:rsidR="00DC1273" w:rsidRPr="00B027DD" w:rsidRDefault="00652E02" w:rsidP="00DC1273">
            <w:pPr>
              <w:pStyle w:val="ListParagraph"/>
              <w:numPr>
                <w:ilvl w:val="0"/>
                <w:numId w:val="6"/>
              </w:numPr>
              <w:rPr>
                <w:rFonts w:cs="Arial"/>
                <w:bCs/>
                <w:color w:val="000000"/>
                <w:szCs w:val="20"/>
              </w:rPr>
            </w:pPr>
            <w:r w:rsidRPr="00B027DD">
              <w:rPr>
                <w:rFonts w:cs="Arial"/>
                <w:bCs/>
                <w:color w:val="000000"/>
                <w:szCs w:val="20"/>
              </w:rPr>
              <w:t xml:space="preserve">good English skills, </w:t>
            </w:r>
          </w:p>
          <w:p w:rsidR="00DC1273" w:rsidRPr="00B027DD" w:rsidRDefault="00652E02" w:rsidP="00DC1273">
            <w:pPr>
              <w:pStyle w:val="ListParagraph"/>
              <w:numPr>
                <w:ilvl w:val="0"/>
                <w:numId w:val="6"/>
              </w:numPr>
              <w:rPr>
                <w:rFonts w:cs="Arial"/>
                <w:bCs/>
                <w:color w:val="000000"/>
                <w:szCs w:val="20"/>
              </w:rPr>
            </w:pPr>
            <w:r w:rsidRPr="00B027DD">
              <w:rPr>
                <w:rFonts w:cs="Arial"/>
                <w:bCs/>
                <w:color w:val="000000"/>
                <w:szCs w:val="20"/>
              </w:rPr>
              <w:t>academically proficient</w:t>
            </w:r>
            <w:r w:rsidR="00DC1273" w:rsidRPr="00B027DD">
              <w:rPr>
                <w:rFonts w:cs="Arial"/>
                <w:bCs/>
                <w:color w:val="000000"/>
                <w:szCs w:val="20"/>
              </w:rPr>
              <w:t>, likes math</w:t>
            </w:r>
          </w:p>
          <w:p w:rsidR="00652E02" w:rsidRPr="00B027DD" w:rsidRDefault="00DC1273" w:rsidP="00DC1273">
            <w:pPr>
              <w:pStyle w:val="ListParagraph"/>
              <w:numPr>
                <w:ilvl w:val="0"/>
                <w:numId w:val="6"/>
              </w:numPr>
              <w:rPr>
                <w:rFonts w:cs="Arial"/>
                <w:bCs/>
                <w:color w:val="000000"/>
                <w:szCs w:val="20"/>
              </w:rPr>
            </w:pPr>
            <w:r w:rsidRPr="00B027DD">
              <w:rPr>
                <w:rFonts w:cs="Arial"/>
                <w:bCs/>
                <w:color w:val="000000"/>
                <w:szCs w:val="20"/>
              </w:rPr>
              <w:t>works well with others</w:t>
            </w:r>
          </w:p>
          <w:p w:rsidR="00DC1273" w:rsidRPr="00B027DD" w:rsidRDefault="00DC1273" w:rsidP="00DC1273">
            <w:pPr>
              <w:pStyle w:val="ListParagraph"/>
              <w:numPr>
                <w:ilvl w:val="0"/>
                <w:numId w:val="6"/>
              </w:numPr>
              <w:rPr>
                <w:rFonts w:cs="Arial"/>
                <w:bCs/>
                <w:color w:val="000000"/>
                <w:szCs w:val="20"/>
              </w:rPr>
            </w:pPr>
            <w:r w:rsidRPr="00B027DD">
              <w:rPr>
                <w:rFonts w:cs="Arial"/>
                <w:bCs/>
                <w:color w:val="000000"/>
                <w:szCs w:val="20"/>
              </w:rPr>
              <w:t>likes soccer, football, movies</w:t>
            </w:r>
          </w:p>
          <w:p w:rsidR="00DC1273" w:rsidRPr="00B027DD" w:rsidRDefault="00652E02" w:rsidP="006D0219">
            <w:pPr>
              <w:rPr>
                <w:rFonts w:cs="Arial"/>
                <w:bCs/>
                <w:color w:val="000000"/>
                <w:szCs w:val="20"/>
              </w:rPr>
            </w:pPr>
            <w:r w:rsidRPr="00B027DD">
              <w:rPr>
                <w:rFonts w:cs="Arial"/>
                <w:bCs/>
                <w:color w:val="000000"/>
                <w:szCs w:val="20"/>
              </w:rPr>
              <w:t xml:space="preserve">Perla </w:t>
            </w:r>
          </w:p>
          <w:p w:rsidR="00652E02" w:rsidRPr="00B027DD" w:rsidRDefault="00DC1273" w:rsidP="00DC1273">
            <w:pPr>
              <w:pStyle w:val="ListParagraph"/>
              <w:numPr>
                <w:ilvl w:val="0"/>
                <w:numId w:val="7"/>
              </w:numPr>
              <w:rPr>
                <w:rFonts w:cs="Arial"/>
                <w:bCs/>
                <w:color w:val="000000"/>
                <w:szCs w:val="20"/>
              </w:rPr>
            </w:pPr>
            <w:r w:rsidRPr="00B027DD">
              <w:rPr>
                <w:rFonts w:cs="Arial"/>
                <w:bCs/>
                <w:color w:val="000000"/>
                <w:szCs w:val="20"/>
              </w:rPr>
              <w:t>excellent spoken English skills, could improve on written English, likes math</w:t>
            </w:r>
          </w:p>
          <w:p w:rsidR="00DC1273" w:rsidRPr="00B027DD" w:rsidRDefault="00DC1273" w:rsidP="00DC1273">
            <w:pPr>
              <w:pStyle w:val="ListParagraph"/>
              <w:numPr>
                <w:ilvl w:val="0"/>
                <w:numId w:val="7"/>
              </w:numPr>
              <w:rPr>
                <w:rFonts w:cs="Arial"/>
                <w:bCs/>
                <w:color w:val="000000"/>
                <w:szCs w:val="20"/>
              </w:rPr>
            </w:pPr>
            <w:r w:rsidRPr="00B027DD">
              <w:rPr>
                <w:rFonts w:cs="Arial"/>
                <w:bCs/>
                <w:color w:val="000000"/>
                <w:szCs w:val="20"/>
              </w:rPr>
              <w:t>clever and talkative, likes students she sits near</w:t>
            </w:r>
          </w:p>
          <w:p w:rsidR="00DC1273" w:rsidRPr="00B027DD" w:rsidRDefault="00DC1273" w:rsidP="00DC1273">
            <w:pPr>
              <w:pStyle w:val="ListParagraph"/>
              <w:numPr>
                <w:ilvl w:val="0"/>
                <w:numId w:val="7"/>
              </w:numPr>
              <w:rPr>
                <w:rFonts w:cs="Arial"/>
                <w:bCs/>
                <w:color w:val="000000"/>
                <w:szCs w:val="20"/>
              </w:rPr>
            </w:pPr>
            <w:r w:rsidRPr="00B027DD">
              <w:rPr>
                <w:rFonts w:cs="Arial"/>
                <w:bCs/>
                <w:color w:val="000000"/>
                <w:szCs w:val="20"/>
              </w:rPr>
              <w:t>likes hands on work</w:t>
            </w:r>
          </w:p>
          <w:p w:rsidR="00DC1273" w:rsidRPr="00B027DD" w:rsidRDefault="00DC1273" w:rsidP="00DC1273">
            <w:pPr>
              <w:pStyle w:val="ListParagraph"/>
              <w:numPr>
                <w:ilvl w:val="0"/>
                <w:numId w:val="7"/>
              </w:numPr>
              <w:rPr>
                <w:rFonts w:cs="Arial"/>
                <w:bCs/>
                <w:color w:val="000000"/>
                <w:szCs w:val="20"/>
              </w:rPr>
            </w:pPr>
            <w:r w:rsidRPr="00B027DD">
              <w:rPr>
                <w:rFonts w:cs="Arial"/>
                <w:bCs/>
                <w:color w:val="000000"/>
                <w:szCs w:val="20"/>
              </w:rPr>
              <w:t>likes animals, swimming</w:t>
            </w:r>
          </w:p>
          <w:p w:rsidR="00DC1273" w:rsidRPr="00B027DD" w:rsidRDefault="00652E02" w:rsidP="006D0219">
            <w:pPr>
              <w:rPr>
                <w:rFonts w:cs="Arial"/>
                <w:bCs/>
                <w:color w:val="000000"/>
                <w:szCs w:val="20"/>
              </w:rPr>
            </w:pPr>
            <w:r w:rsidRPr="00B027DD">
              <w:rPr>
                <w:rFonts w:cs="Arial"/>
                <w:bCs/>
                <w:color w:val="000000"/>
                <w:szCs w:val="20"/>
              </w:rPr>
              <w:t xml:space="preserve">Nathan </w:t>
            </w:r>
          </w:p>
          <w:p w:rsidR="00DC1273" w:rsidRPr="00B027DD" w:rsidRDefault="002A0885" w:rsidP="00DC1273">
            <w:pPr>
              <w:pStyle w:val="ListParagraph"/>
              <w:numPr>
                <w:ilvl w:val="0"/>
                <w:numId w:val="9"/>
              </w:numPr>
              <w:rPr>
                <w:rFonts w:cs="Arial"/>
                <w:bCs/>
                <w:color w:val="000000"/>
                <w:szCs w:val="20"/>
              </w:rPr>
            </w:pPr>
            <w:r w:rsidRPr="00B027DD">
              <w:rPr>
                <w:rFonts w:cs="Arial"/>
                <w:bCs/>
                <w:color w:val="000000"/>
                <w:szCs w:val="20"/>
              </w:rPr>
              <w:t>s</w:t>
            </w:r>
            <w:r w:rsidR="00DC1273" w:rsidRPr="00B027DD">
              <w:rPr>
                <w:rFonts w:cs="Arial"/>
                <w:bCs/>
                <w:color w:val="000000"/>
                <w:szCs w:val="20"/>
              </w:rPr>
              <w:t>eems to struggle to follow along despite decent English skills</w:t>
            </w:r>
          </w:p>
          <w:p w:rsidR="00DC1273" w:rsidRPr="00B027DD" w:rsidRDefault="002A0885" w:rsidP="00DC1273">
            <w:pPr>
              <w:pStyle w:val="ListParagraph"/>
              <w:numPr>
                <w:ilvl w:val="0"/>
                <w:numId w:val="9"/>
              </w:numPr>
              <w:rPr>
                <w:rFonts w:cs="Arial"/>
                <w:bCs/>
                <w:color w:val="000000"/>
                <w:szCs w:val="20"/>
              </w:rPr>
            </w:pPr>
            <w:r w:rsidRPr="00B027DD">
              <w:rPr>
                <w:rFonts w:cs="Arial"/>
                <w:bCs/>
                <w:color w:val="000000"/>
                <w:szCs w:val="20"/>
              </w:rPr>
              <w:t>w</w:t>
            </w:r>
            <w:r w:rsidR="00DC1273" w:rsidRPr="00B027DD">
              <w:rPr>
                <w:rFonts w:cs="Arial"/>
                <w:bCs/>
                <w:color w:val="000000"/>
                <w:szCs w:val="20"/>
              </w:rPr>
              <w:t>riting looks good, likes math</w:t>
            </w:r>
          </w:p>
          <w:p w:rsidR="00DC1273" w:rsidRPr="00B027DD" w:rsidRDefault="002A0885" w:rsidP="00DC1273">
            <w:pPr>
              <w:pStyle w:val="ListParagraph"/>
              <w:numPr>
                <w:ilvl w:val="0"/>
                <w:numId w:val="9"/>
              </w:numPr>
              <w:rPr>
                <w:rFonts w:cs="Arial"/>
                <w:bCs/>
                <w:color w:val="000000"/>
                <w:szCs w:val="20"/>
              </w:rPr>
            </w:pPr>
            <w:r w:rsidRPr="00B027DD">
              <w:rPr>
                <w:rFonts w:cs="Arial"/>
                <w:bCs/>
                <w:color w:val="000000"/>
                <w:szCs w:val="20"/>
              </w:rPr>
              <w:t>l</w:t>
            </w:r>
            <w:r w:rsidR="00DC1273" w:rsidRPr="00B027DD">
              <w:rPr>
                <w:rFonts w:cs="Arial"/>
                <w:bCs/>
                <w:color w:val="000000"/>
                <w:szCs w:val="20"/>
              </w:rPr>
              <w:t xml:space="preserve">ikes to joke around </w:t>
            </w:r>
          </w:p>
          <w:p w:rsidR="00652E02" w:rsidRPr="00B027DD" w:rsidRDefault="00B45B07" w:rsidP="00DC1273">
            <w:pPr>
              <w:pStyle w:val="ListParagraph"/>
              <w:numPr>
                <w:ilvl w:val="0"/>
                <w:numId w:val="9"/>
              </w:numPr>
              <w:rPr>
                <w:rFonts w:cs="Arial"/>
                <w:bCs/>
                <w:color w:val="000000"/>
                <w:szCs w:val="20"/>
              </w:rPr>
            </w:pPr>
            <w:r w:rsidRPr="00B027DD">
              <w:rPr>
                <w:rFonts w:cs="Arial"/>
                <w:bCs/>
                <w:color w:val="000000"/>
                <w:szCs w:val="20"/>
              </w:rPr>
              <w:t>does better</w:t>
            </w:r>
            <w:r w:rsidR="00DC1273" w:rsidRPr="00B027DD">
              <w:rPr>
                <w:rFonts w:cs="Arial"/>
                <w:bCs/>
                <w:color w:val="000000"/>
                <w:szCs w:val="20"/>
              </w:rPr>
              <w:t xml:space="preserve"> when working with others</w:t>
            </w:r>
          </w:p>
          <w:p w:rsidR="00DC1273" w:rsidRPr="00B027DD" w:rsidRDefault="00DC1273" w:rsidP="00DC1273">
            <w:pPr>
              <w:pStyle w:val="ListParagraph"/>
              <w:numPr>
                <w:ilvl w:val="0"/>
                <w:numId w:val="9"/>
              </w:numPr>
              <w:rPr>
                <w:rFonts w:cs="Arial"/>
                <w:bCs/>
                <w:color w:val="000000"/>
                <w:szCs w:val="20"/>
              </w:rPr>
            </w:pPr>
            <w:r w:rsidRPr="00B027DD">
              <w:rPr>
                <w:rFonts w:cs="Arial"/>
                <w:bCs/>
                <w:color w:val="000000"/>
                <w:szCs w:val="20"/>
              </w:rPr>
              <w:t>likes soccer, video games</w:t>
            </w:r>
          </w:p>
          <w:p w:rsidR="00652E02" w:rsidRPr="00B027DD" w:rsidRDefault="00B027DD" w:rsidP="006D0219">
            <w:pPr>
              <w:rPr>
                <w:rFonts w:cs="Arial"/>
                <w:bCs/>
                <w:i/>
                <w:color w:val="000000"/>
                <w:szCs w:val="20"/>
              </w:rPr>
            </w:pPr>
            <w:r>
              <w:rPr>
                <w:rFonts w:cs="Arial"/>
                <w:bCs/>
                <w:i/>
                <w:color w:val="000000"/>
                <w:szCs w:val="20"/>
              </w:rPr>
              <w:t>E3</w:t>
            </w:r>
            <w:r w:rsidR="00652E02" w:rsidRPr="00B027DD">
              <w:rPr>
                <w:rFonts w:cs="Arial"/>
                <w:bCs/>
                <w:i/>
                <w:color w:val="000000"/>
                <w:szCs w:val="20"/>
              </w:rPr>
              <w:t xml:space="preserve">s </w:t>
            </w:r>
          </w:p>
          <w:p w:rsidR="00DC1273" w:rsidRPr="00B027DD" w:rsidRDefault="00652E02" w:rsidP="006D0219">
            <w:pPr>
              <w:rPr>
                <w:rFonts w:cs="Arial"/>
                <w:bCs/>
                <w:color w:val="000000"/>
                <w:szCs w:val="20"/>
              </w:rPr>
            </w:pPr>
            <w:r w:rsidRPr="00B027DD">
              <w:rPr>
                <w:rFonts w:cs="Arial"/>
                <w:bCs/>
                <w:color w:val="000000"/>
                <w:szCs w:val="20"/>
              </w:rPr>
              <w:t xml:space="preserve">Ivonne </w:t>
            </w:r>
          </w:p>
          <w:p w:rsidR="00DC1273" w:rsidRPr="00B027DD" w:rsidRDefault="002A0885" w:rsidP="00DC1273">
            <w:pPr>
              <w:pStyle w:val="ListParagraph"/>
              <w:numPr>
                <w:ilvl w:val="0"/>
                <w:numId w:val="10"/>
              </w:numPr>
              <w:rPr>
                <w:rFonts w:cs="Arial"/>
                <w:bCs/>
                <w:color w:val="000000"/>
                <w:szCs w:val="20"/>
              </w:rPr>
            </w:pPr>
            <w:r w:rsidRPr="00B027DD">
              <w:rPr>
                <w:rFonts w:cs="Arial"/>
                <w:bCs/>
                <w:color w:val="000000"/>
                <w:szCs w:val="20"/>
              </w:rPr>
              <w:t>g</w:t>
            </w:r>
            <w:r w:rsidR="00DC1273" w:rsidRPr="00B027DD">
              <w:rPr>
                <w:rFonts w:cs="Arial"/>
                <w:bCs/>
                <w:color w:val="000000"/>
                <w:szCs w:val="20"/>
              </w:rPr>
              <w:t>ood spoken English but writing could improve</w:t>
            </w:r>
          </w:p>
          <w:p w:rsidR="00DC1273" w:rsidRPr="00B027DD" w:rsidRDefault="002A0885" w:rsidP="00DC1273">
            <w:pPr>
              <w:pStyle w:val="ListParagraph"/>
              <w:numPr>
                <w:ilvl w:val="0"/>
                <w:numId w:val="10"/>
              </w:numPr>
              <w:rPr>
                <w:rFonts w:cs="Arial"/>
                <w:bCs/>
                <w:color w:val="000000"/>
                <w:szCs w:val="20"/>
              </w:rPr>
            </w:pPr>
            <w:r w:rsidRPr="00B027DD">
              <w:rPr>
                <w:rFonts w:cs="Arial"/>
                <w:bCs/>
                <w:color w:val="000000"/>
                <w:szCs w:val="20"/>
              </w:rPr>
              <w:t>s</w:t>
            </w:r>
            <w:r w:rsidR="00DC1273" w:rsidRPr="00B027DD">
              <w:rPr>
                <w:rFonts w:cs="Arial"/>
                <w:bCs/>
                <w:color w:val="000000"/>
                <w:szCs w:val="20"/>
              </w:rPr>
              <w:t>eems to have several friends within the classroom but is mostly quiet</w:t>
            </w:r>
          </w:p>
          <w:p w:rsidR="00652E02" w:rsidRPr="00B027DD" w:rsidRDefault="000B5A65" w:rsidP="00DC1273">
            <w:pPr>
              <w:pStyle w:val="ListParagraph"/>
              <w:numPr>
                <w:ilvl w:val="0"/>
                <w:numId w:val="10"/>
              </w:numPr>
              <w:rPr>
                <w:rFonts w:cs="Arial"/>
                <w:bCs/>
                <w:color w:val="000000"/>
                <w:szCs w:val="20"/>
              </w:rPr>
            </w:pPr>
            <w:r w:rsidRPr="00B027DD">
              <w:rPr>
                <w:rFonts w:cs="Arial"/>
                <w:bCs/>
                <w:color w:val="000000"/>
                <w:szCs w:val="20"/>
              </w:rPr>
              <w:t>sometimes speaks with Nathan and Alex</w:t>
            </w:r>
          </w:p>
          <w:p w:rsidR="00DC1273" w:rsidRPr="00B027DD" w:rsidRDefault="00DC1273" w:rsidP="00DC1273">
            <w:pPr>
              <w:pStyle w:val="ListParagraph"/>
              <w:numPr>
                <w:ilvl w:val="0"/>
                <w:numId w:val="10"/>
              </w:numPr>
              <w:rPr>
                <w:rFonts w:cs="Arial"/>
                <w:bCs/>
                <w:color w:val="000000"/>
                <w:szCs w:val="20"/>
              </w:rPr>
            </w:pPr>
            <w:r w:rsidRPr="00B027DD">
              <w:rPr>
                <w:rFonts w:cs="Arial"/>
                <w:bCs/>
                <w:color w:val="000000"/>
                <w:szCs w:val="20"/>
              </w:rPr>
              <w:t>favourite subject is math</w:t>
            </w:r>
          </w:p>
          <w:p w:rsidR="002A0885" w:rsidRPr="00B027DD" w:rsidRDefault="002A0885" w:rsidP="00DC1273">
            <w:pPr>
              <w:pStyle w:val="ListParagraph"/>
              <w:numPr>
                <w:ilvl w:val="0"/>
                <w:numId w:val="10"/>
              </w:numPr>
              <w:rPr>
                <w:rFonts w:cs="Arial"/>
                <w:bCs/>
                <w:color w:val="000000"/>
                <w:szCs w:val="20"/>
              </w:rPr>
            </w:pPr>
            <w:r w:rsidRPr="00B027DD">
              <w:rPr>
                <w:rFonts w:cs="Arial"/>
                <w:bCs/>
                <w:color w:val="000000"/>
                <w:szCs w:val="20"/>
              </w:rPr>
              <w:t>likes friends, phone and internet</w:t>
            </w:r>
          </w:p>
          <w:p w:rsidR="00DC1273" w:rsidRPr="00B027DD" w:rsidRDefault="00652E02" w:rsidP="006D0219">
            <w:pPr>
              <w:rPr>
                <w:rFonts w:cs="Arial"/>
                <w:bCs/>
                <w:color w:val="000000"/>
                <w:szCs w:val="20"/>
              </w:rPr>
            </w:pPr>
            <w:r w:rsidRPr="00B027DD">
              <w:rPr>
                <w:rFonts w:cs="Arial"/>
                <w:bCs/>
                <w:color w:val="000000"/>
                <w:szCs w:val="20"/>
              </w:rPr>
              <w:t>Alex</w:t>
            </w:r>
            <w:r w:rsidR="00B027DD">
              <w:rPr>
                <w:rFonts w:cs="Arial"/>
                <w:bCs/>
                <w:color w:val="000000"/>
                <w:szCs w:val="20"/>
              </w:rPr>
              <w:t xml:space="preserve"> M.</w:t>
            </w:r>
            <w:r w:rsidRPr="00B027DD">
              <w:rPr>
                <w:rFonts w:cs="Arial"/>
                <w:bCs/>
                <w:color w:val="000000"/>
                <w:szCs w:val="20"/>
              </w:rPr>
              <w:t xml:space="preserve"> </w:t>
            </w:r>
          </w:p>
          <w:p w:rsidR="00DC1273" w:rsidRPr="00B027DD" w:rsidRDefault="00DC1273" w:rsidP="00DC1273">
            <w:pPr>
              <w:pStyle w:val="ListParagraph"/>
              <w:numPr>
                <w:ilvl w:val="0"/>
                <w:numId w:val="8"/>
              </w:numPr>
              <w:rPr>
                <w:rFonts w:cs="Arial"/>
                <w:bCs/>
                <w:color w:val="000000"/>
                <w:szCs w:val="20"/>
              </w:rPr>
            </w:pPr>
            <w:r w:rsidRPr="00B027DD">
              <w:rPr>
                <w:rFonts w:cs="Arial"/>
                <w:bCs/>
                <w:color w:val="000000"/>
                <w:szCs w:val="20"/>
              </w:rPr>
              <w:t xml:space="preserve">good English skills </w:t>
            </w:r>
          </w:p>
          <w:p w:rsidR="00652E02" w:rsidRPr="00B027DD" w:rsidRDefault="00652E02" w:rsidP="00DC1273">
            <w:pPr>
              <w:pStyle w:val="ListParagraph"/>
              <w:numPr>
                <w:ilvl w:val="0"/>
                <w:numId w:val="8"/>
              </w:numPr>
              <w:rPr>
                <w:rFonts w:cs="Arial"/>
                <w:bCs/>
                <w:color w:val="000000"/>
                <w:szCs w:val="20"/>
              </w:rPr>
            </w:pPr>
            <w:r w:rsidRPr="00B027DD">
              <w:rPr>
                <w:rFonts w:cs="Arial"/>
                <w:bCs/>
                <w:color w:val="000000"/>
                <w:szCs w:val="20"/>
              </w:rPr>
              <w:t>speaks frequently with Nathan</w:t>
            </w:r>
            <w:r w:rsidR="007430FC" w:rsidRPr="00B027DD">
              <w:rPr>
                <w:rFonts w:cs="Arial"/>
                <w:bCs/>
                <w:color w:val="000000"/>
                <w:szCs w:val="20"/>
              </w:rPr>
              <w:t>,</w:t>
            </w:r>
            <w:r w:rsidRPr="00B027DD">
              <w:rPr>
                <w:rFonts w:cs="Arial"/>
                <w:bCs/>
                <w:color w:val="000000"/>
                <w:szCs w:val="20"/>
              </w:rPr>
              <w:t xml:space="preserve"> needs to work on writing skills</w:t>
            </w:r>
          </w:p>
          <w:p w:rsidR="00DC1273" w:rsidRPr="00B027DD" w:rsidRDefault="00DC1273" w:rsidP="00DC1273">
            <w:pPr>
              <w:pStyle w:val="ListParagraph"/>
              <w:numPr>
                <w:ilvl w:val="0"/>
                <w:numId w:val="8"/>
              </w:numPr>
              <w:rPr>
                <w:rFonts w:cs="Arial"/>
                <w:bCs/>
                <w:color w:val="000000"/>
                <w:szCs w:val="20"/>
              </w:rPr>
            </w:pPr>
            <w:r w:rsidRPr="00B027DD">
              <w:rPr>
                <w:rFonts w:cs="Arial"/>
                <w:bCs/>
                <w:color w:val="000000"/>
                <w:szCs w:val="20"/>
              </w:rPr>
              <w:t xml:space="preserve">competent speaker but could improve </w:t>
            </w:r>
            <w:r w:rsidRPr="00B027DD">
              <w:rPr>
                <w:rFonts w:cs="Arial"/>
                <w:bCs/>
                <w:color w:val="000000"/>
                <w:szCs w:val="20"/>
              </w:rPr>
              <w:lastRenderedPageBreak/>
              <w:t xml:space="preserve">writing </w:t>
            </w:r>
          </w:p>
          <w:p w:rsidR="00DC1273" w:rsidRPr="00B027DD" w:rsidRDefault="00DC1273" w:rsidP="00DC1273">
            <w:pPr>
              <w:pStyle w:val="ListParagraph"/>
              <w:numPr>
                <w:ilvl w:val="0"/>
                <w:numId w:val="8"/>
              </w:numPr>
              <w:rPr>
                <w:rFonts w:cs="Arial"/>
                <w:bCs/>
                <w:color w:val="000000"/>
                <w:szCs w:val="20"/>
              </w:rPr>
            </w:pPr>
            <w:r w:rsidRPr="00B027DD">
              <w:rPr>
                <w:rFonts w:cs="Arial"/>
                <w:bCs/>
                <w:color w:val="000000"/>
                <w:szCs w:val="20"/>
              </w:rPr>
              <w:t>likes soccer</w:t>
            </w:r>
          </w:p>
          <w:p w:rsidR="00652E02" w:rsidRPr="00B027DD" w:rsidRDefault="00652E02" w:rsidP="006D0219">
            <w:pPr>
              <w:rPr>
                <w:rFonts w:cs="Arial"/>
                <w:bCs/>
                <w:i/>
                <w:color w:val="000000"/>
                <w:szCs w:val="20"/>
              </w:rPr>
            </w:pPr>
            <w:r w:rsidRPr="00B027DD">
              <w:rPr>
                <w:rFonts w:cs="Arial"/>
                <w:bCs/>
                <w:i/>
                <w:color w:val="000000"/>
                <w:szCs w:val="20"/>
              </w:rPr>
              <w:t>E1</w:t>
            </w:r>
          </w:p>
          <w:p w:rsidR="002A0885" w:rsidRPr="00B027DD" w:rsidRDefault="00652E02" w:rsidP="006D0219">
            <w:pPr>
              <w:rPr>
                <w:rFonts w:cs="Arial"/>
                <w:bCs/>
                <w:color w:val="000000"/>
                <w:szCs w:val="20"/>
              </w:rPr>
            </w:pPr>
            <w:r w:rsidRPr="00B027DD">
              <w:rPr>
                <w:rFonts w:cs="Arial"/>
                <w:bCs/>
                <w:color w:val="000000"/>
                <w:szCs w:val="20"/>
              </w:rPr>
              <w:t xml:space="preserve">Feliciano </w:t>
            </w:r>
          </w:p>
          <w:p w:rsidR="007430FC" w:rsidRPr="00B027DD" w:rsidRDefault="007430FC" w:rsidP="007430FC">
            <w:pPr>
              <w:pStyle w:val="ListParagraph"/>
              <w:numPr>
                <w:ilvl w:val="0"/>
                <w:numId w:val="8"/>
              </w:numPr>
              <w:rPr>
                <w:rFonts w:cs="Arial"/>
                <w:bCs/>
                <w:color w:val="000000"/>
                <w:szCs w:val="20"/>
              </w:rPr>
            </w:pPr>
            <w:r w:rsidRPr="00B027DD">
              <w:rPr>
                <w:rFonts w:cs="Arial"/>
                <w:bCs/>
                <w:color w:val="000000"/>
                <w:szCs w:val="20"/>
              </w:rPr>
              <w:t>very quiet, speaks with his partner (Norma) on rare occasion</w:t>
            </w:r>
          </w:p>
          <w:p w:rsidR="007430FC" w:rsidRPr="00B027DD" w:rsidRDefault="007430FC" w:rsidP="007430FC">
            <w:pPr>
              <w:pStyle w:val="ListParagraph"/>
              <w:numPr>
                <w:ilvl w:val="0"/>
                <w:numId w:val="8"/>
              </w:numPr>
              <w:rPr>
                <w:rFonts w:cs="Arial"/>
                <w:bCs/>
                <w:color w:val="000000"/>
                <w:szCs w:val="20"/>
              </w:rPr>
            </w:pPr>
            <w:r w:rsidRPr="00B027DD">
              <w:rPr>
                <w:rFonts w:cs="Arial"/>
                <w:bCs/>
                <w:color w:val="000000"/>
                <w:szCs w:val="20"/>
              </w:rPr>
              <w:t>takes a long time to complete activities but seems to do better with English than his CELDT results would suggest</w:t>
            </w:r>
          </w:p>
          <w:p w:rsidR="007430FC" w:rsidRPr="00B027DD" w:rsidRDefault="007430FC" w:rsidP="007430FC">
            <w:pPr>
              <w:pStyle w:val="ListParagraph"/>
              <w:numPr>
                <w:ilvl w:val="0"/>
                <w:numId w:val="8"/>
              </w:numPr>
              <w:rPr>
                <w:rFonts w:cs="Arial"/>
                <w:bCs/>
                <w:color w:val="000000"/>
                <w:szCs w:val="20"/>
              </w:rPr>
            </w:pPr>
            <w:r w:rsidRPr="00B027DD">
              <w:rPr>
                <w:rFonts w:cs="Arial"/>
                <w:bCs/>
                <w:color w:val="000000"/>
                <w:szCs w:val="20"/>
              </w:rPr>
              <w:t>written English looks satisfactory</w:t>
            </w:r>
          </w:p>
          <w:p w:rsidR="00652E02" w:rsidRPr="00B027DD" w:rsidRDefault="007430FC" w:rsidP="007430FC">
            <w:pPr>
              <w:pStyle w:val="ListParagraph"/>
              <w:numPr>
                <w:ilvl w:val="0"/>
                <w:numId w:val="8"/>
              </w:numPr>
              <w:rPr>
                <w:rFonts w:cs="Arial"/>
                <w:bCs/>
                <w:color w:val="000000"/>
                <w:szCs w:val="20"/>
              </w:rPr>
            </w:pPr>
            <w:r w:rsidRPr="00B027DD">
              <w:rPr>
                <w:rFonts w:cs="Arial"/>
                <w:bCs/>
                <w:color w:val="000000"/>
                <w:szCs w:val="20"/>
              </w:rPr>
              <w:t>likes soccer, video games</w:t>
            </w:r>
          </w:p>
          <w:p w:rsidR="00F35E7F" w:rsidRPr="00B027DD" w:rsidRDefault="00F35E7F" w:rsidP="007430FC">
            <w:pPr>
              <w:rPr>
                <w:rFonts w:cs="Arial"/>
                <w:bCs/>
                <w:color w:val="000000"/>
                <w:szCs w:val="20"/>
              </w:rPr>
            </w:pPr>
          </w:p>
          <w:p w:rsidR="007430FC" w:rsidRDefault="007430FC" w:rsidP="007430FC">
            <w:pPr>
              <w:rPr>
                <w:rFonts w:cs="Arial"/>
                <w:bCs/>
                <w:color w:val="000000"/>
                <w:szCs w:val="20"/>
              </w:rPr>
            </w:pPr>
            <w:r w:rsidRPr="00B027DD">
              <w:rPr>
                <w:rFonts w:cs="Arial"/>
                <w:bCs/>
                <w:color w:val="000000"/>
                <w:szCs w:val="20"/>
              </w:rPr>
              <w:t>As a group: All students with one exception (Feliciano) have presented good spoken English skills. The group needs to improve their writing and presumably their reading skills too. Math is a common favourite subject, the boys all like soccer and these students like to work with their friends and fellow ELs</w:t>
            </w:r>
          </w:p>
          <w:p w:rsidR="00867E8A" w:rsidRPr="00B027DD" w:rsidRDefault="00867E8A" w:rsidP="007430FC">
            <w:pPr>
              <w:rPr>
                <w:rFonts w:cs="Arial"/>
                <w:bCs/>
                <w:color w:val="000000"/>
                <w:szCs w:val="20"/>
              </w:rPr>
            </w:pPr>
          </w:p>
        </w:tc>
        <w:tc>
          <w:tcPr>
            <w:tcW w:w="4860" w:type="dxa"/>
            <w:gridSpan w:val="2"/>
            <w:shd w:val="clear" w:color="auto" w:fill="auto"/>
          </w:tcPr>
          <w:p w:rsidR="00EF721D" w:rsidRDefault="00494FBE" w:rsidP="006D0219">
            <w:pPr>
              <w:rPr>
                <w:rFonts w:cs="Arial"/>
                <w:bCs/>
                <w:i/>
                <w:color w:val="000000"/>
                <w:szCs w:val="20"/>
              </w:rPr>
            </w:pPr>
            <w:r w:rsidRPr="00B027DD">
              <w:rPr>
                <w:rFonts w:cs="Arial"/>
                <w:b/>
                <w:bCs/>
                <w:color w:val="000000"/>
                <w:szCs w:val="20"/>
              </w:rPr>
              <w:lastRenderedPageBreak/>
              <w:t>Info About SNs</w:t>
            </w:r>
            <w:r w:rsidRPr="00B027DD">
              <w:rPr>
                <w:rFonts w:cs="Arial"/>
                <w:bCs/>
                <w:color w:val="000000"/>
                <w:szCs w:val="20"/>
              </w:rPr>
              <w:t>:</w:t>
            </w:r>
          </w:p>
          <w:p w:rsidR="005522DD" w:rsidRDefault="005522DD" w:rsidP="006D0219">
            <w:pPr>
              <w:rPr>
                <w:rFonts w:cs="Arial"/>
                <w:bCs/>
                <w:i/>
                <w:color w:val="000000"/>
                <w:szCs w:val="20"/>
              </w:rPr>
            </w:pPr>
          </w:p>
          <w:p w:rsidR="00B027DD" w:rsidRDefault="00B027DD" w:rsidP="006D0219">
            <w:pPr>
              <w:rPr>
                <w:rFonts w:cs="Arial"/>
                <w:bCs/>
                <w:color w:val="000000"/>
                <w:szCs w:val="20"/>
              </w:rPr>
            </w:pPr>
            <w:r w:rsidRPr="00B027DD">
              <w:rPr>
                <w:rFonts w:cs="Arial"/>
                <w:bCs/>
                <w:i/>
                <w:color w:val="000000"/>
                <w:szCs w:val="20"/>
              </w:rPr>
              <w:t>SEs:</w:t>
            </w:r>
          </w:p>
          <w:p w:rsidR="00B027DD" w:rsidRDefault="00B027DD" w:rsidP="006D0219">
            <w:pPr>
              <w:rPr>
                <w:rFonts w:cs="Arial"/>
                <w:bCs/>
                <w:color w:val="000000"/>
                <w:szCs w:val="20"/>
              </w:rPr>
            </w:pPr>
            <w:r>
              <w:rPr>
                <w:rFonts w:cs="Arial"/>
                <w:bCs/>
                <w:color w:val="000000"/>
                <w:szCs w:val="20"/>
              </w:rPr>
              <w:t>Alex P.</w:t>
            </w:r>
          </w:p>
          <w:p w:rsidR="00B027DD" w:rsidRDefault="00B027DD" w:rsidP="00B027DD">
            <w:pPr>
              <w:pStyle w:val="ListParagraph"/>
              <w:numPr>
                <w:ilvl w:val="0"/>
                <w:numId w:val="14"/>
              </w:numPr>
              <w:rPr>
                <w:rFonts w:cs="Arial"/>
                <w:color w:val="000000"/>
                <w:szCs w:val="20"/>
              </w:rPr>
            </w:pPr>
            <w:r>
              <w:rPr>
                <w:rFonts w:cs="Arial"/>
                <w:color w:val="000000"/>
                <w:szCs w:val="20"/>
              </w:rPr>
              <w:t>quiet but usually appears focused</w:t>
            </w:r>
          </w:p>
          <w:p w:rsidR="00B027DD" w:rsidRDefault="00B027DD" w:rsidP="00B027DD">
            <w:pPr>
              <w:pStyle w:val="ListParagraph"/>
              <w:numPr>
                <w:ilvl w:val="0"/>
                <w:numId w:val="14"/>
              </w:numPr>
              <w:rPr>
                <w:rFonts w:cs="Arial"/>
                <w:color w:val="000000"/>
                <w:szCs w:val="20"/>
              </w:rPr>
            </w:pPr>
            <w:r>
              <w:rPr>
                <w:rFonts w:cs="Arial"/>
                <w:color w:val="000000"/>
                <w:szCs w:val="20"/>
              </w:rPr>
              <w:t>history is his favourite subject</w:t>
            </w:r>
          </w:p>
          <w:p w:rsidR="00B027DD" w:rsidRDefault="00B027DD" w:rsidP="00B027DD">
            <w:pPr>
              <w:pStyle w:val="ListParagraph"/>
              <w:numPr>
                <w:ilvl w:val="0"/>
                <w:numId w:val="14"/>
              </w:numPr>
              <w:rPr>
                <w:rFonts w:cs="Arial"/>
                <w:color w:val="000000"/>
                <w:szCs w:val="20"/>
              </w:rPr>
            </w:pPr>
            <w:r>
              <w:rPr>
                <w:rFonts w:cs="Arial"/>
                <w:color w:val="000000"/>
                <w:szCs w:val="20"/>
              </w:rPr>
              <w:t xml:space="preserve">satisfactory writing skills </w:t>
            </w:r>
          </w:p>
          <w:p w:rsidR="00B027DD" w:rsidRDefault="00B027DD" w:rsidP="00B027DD">
            <w:pPr>
              <w:pStyle w:val="ListParagraph"/>
              <w:numPr>
                <w:ilvl w:val="0"/>
                <w:numId w:val="14"/>
              </w:numPr>
              <w:rPr>
                <w:rFonts w:cs="Arial"/>
                <w:color w:val="000000"/>
                <w:szCs w:val="20"/>
              </w:rPr>
            </w:pPr>
            <w:r>
              <w:rPr>
                <w:rFonts w:cs="Arial"/>
                <w:color w:val="000000"/>
                <w:szCs w:val="20"/>
              </w:rPr>
              <w:t>seems to enjoy the disruptions caused by students around him but never disrupts the class on his own</w:t>
            </w:r>
          </w:p>
          <w:p w:rsidR="00B027DD" w:rsidRDefault="00B027DD" w:rsidP="00B027DD">
            <w:pPr>
              <w:pStyle w:val="ListParagraph"/>
              <w:numPr>
                <w:ilvl w:val="0"/>
                <w:numId w:val="14"/>
              </w:numPr>
              <w:rPr>
                <w:rFonts w:cs="Arial"/>
                <w:color w:val="000000"/>
                <w:szCs w:val="20"/>
              </w:rPr>
            </w:pPr>
            <w:r>
              <w:rPr>
                <w:rFonts w:cs="Arial"/>
                <w:color w:val="000000"/>
                <w:szCs w:val="20"/>
              </w:rPr>
              <w:t>in ROTC with ambition to join Army Rangers, also likes BMX and skateboarding</w:t>
            </w:r>
          </w:p>
          <w:p w:rsidR="00B027DD" w:rsidRDefault="00B027DD" w:rsidP="00B027DD">
            <w:pPr>
              <w:rPr>
                <w:rFonts w:cs="Arial"/>
                <w:color w:val="000000"/>
                <w:szCs w:val="20"/>
              </w:rPr>
            </w:pPr>
            <w:r>
              <w:rPr>
                <w:rFonts w:cs="Arial"/>
                <w:color w:val="000000"/>
                <w:szCs w:val="20"/>
              </w:rPr>
              <w:t>Breyden</w:t>
            </w:r>
          </w:p>
          <w:p w:rsidR="00B027DD" w:rsidRDefault="00B027DD" w:rsidP="00B027DD">
            <w:pPr>
              <w:pStyle w:val="ListParagraph"/>
              <w:numPr>
                <w:ilvl w:val="0"/>
                <w:numId w:val="15"/>
              </w:numPr>
              <w:rPr>
                <w:rFonts w:cs="Arial"/>
                <w:color w:val="000000"/>
                <w:szCs w:val="20"/>
              </w:rPr>
            </w:pPr>
            <w:r>
              <w:rPr>
                <w:rFonts w:cs="Arial"/>
                <w:color w:val="000000"/>
                <w:szCs w:val="20"/>
              </w:rPr>
              <w:t>loud and disruptive</w:t>
            </w:r>
          </w:p>
          <w:p w:rsidR="00B027DD" w:rsidRDefault="00B027DD" w:rsidP="00B027DD">
            <w:pPr>
              <w:pStyle w:val="ListParagraph"/>
              <w:numPr>
                <w:ilvl w:val="0"/>
                <w:numId w:val="15"/>
              </w:numPr>
              <w:rPr>
                <w:rFonts w:cs="Arial"/>
                <w:color w:val="000000"/>
                <w:szCs w:val="20"/>
              </w:rPr>
            </w:pPr>
            <w:r>
              <w:rPr>
                <w:rFonts w:cs="Arial"/>
                <w:color w:val="000000"/>
                <w:szCs w:val="20"/>
              </w:rPr>
              <w:t>immature sense of humor</w:t>
            </w:r>
          </w:p>
          <w:p w:rsidR="00B027DD" w:rsidRDefault="00B027DD" w:rsidP="00B027DD">
            <w:pPr>
              <w:pStyle w:val="ListParagraph"/>
              <w:numPr>
                <w:ilvl w:val="0"/>
                <w:numId w:val="15"/>
              </w:numPr>
              <w:rPr>
                <w:rFonts w:cs="Arial"/>
                <w:color w:val="000000"/>
                <w:szCs w:val="20"/>
              </w:rPr>
            </w:pPr>
            <w:r>
              <w:rPr>
                <w:rFonts w:cs="Arial"/>
                <w:color w:val="000000"/>
                <w:szCs w:val="20"/>
              </w:rPr>
              <w:t>has an extremely difficult time staying on task</w:t>
            </w:r>
          </w:p>
          <w:p w:rsidR="00B027DD" w:rsidRDefault="00B027DD" w:rsidP="00B027DD">
            <w:pPr>
              <w:pStyle w:val="ListParagraph"/>
              <w:numPr>
                <w:ilvl w:val="0"/>
                <w:numId w:val="15"/>
              </w:numPr>
              <w:rPr>
                <w:rFonts w:cs="Arial"/>
                <w:color w:val="000000"/>
                <w:szCs w:val="20"/>
              </w:rPr>
            </w:pPr>
            <w:r>
              <w:rPr>
                <w:rFonts w:cs="Arial"/>
                <w:color w:val="000000"/>
                <w:szCs w:val="20"/>
              </w:rPr>
              <w:t>likes to move about the classroom</w:t>
            </w:r>
          </w:p>
          <w:p w:rsidR="00B027DD" w:rsidRDefault="00B027DD" w:rsidP="00B027DD">
            <w:pPr>
              <w:pStyle w:val="ListParagraph"/>
              <w:numPr>
                <w:ilvl w:val="0"/>
                <w:numId w:val="15"/>
              </w:numPr>
              <w:rPr>
                <w:rFonts w:cs="Arial"/>
                <w:color w:val="000000"/>
                <w:szCs w:val="20"/>
              </w:rPr>
            </w:pPr>
            <w:r>
              <w:rPr>
                <w:rFonts w:cs="Arial"/>
                <w:color w:val="000000"/>
                <w:szCs w:val="20"/>
              </w:rPr>
              <w:t>seems intellectually competent to complete all work in class it is only focus that he lacks</w:t>
            </w:r>
          </w:p>
          <w:p w:rsidR="00B027DD" w:rsidRPr="00B027DD" w:rsidRDefault="00B027DD" w:rsidP="00B027DD">
            <w:pPr>
              <w:pStyle w:val="ListParagraph"/>
              <w:numPr>
                <w:ilvl w:val="0"/>
                <w:numId w:val="15"/>
              </w:numPr>
              <w:rPr>
                <w:rFonts w:cs="Arial"/>
                <w:color w:val="000000"/>
                <w:szCs w:val="20"/>
              </w:rPr>
            </w:pPr>
            <w:r>
              <w:rPr>
                <w:rFonts w:cs="Arial"/>
                <w:color w:val="000000"/>
                <w:szCs w:val="20"/>
              </w:rPr>
              <w:t>likes baseball, wakeboarding and hockey</w:t>
            </w:r>
          </w:p>
          <w:p w:rsidR="00867D23" w:rsidRPr="007B4BAA" w:rsidRDefault="00B027DD" w:rsidP="00B027DD">
            <w:pPr>
              <w:rPr>
                <w:rFonts w:cs="Arial"/>
                <w:i/>
                <w:color w:val="000000"/>
                <w:szCs w:val="20"/>
              </w:rPr>
            </w:pPr>
            <w:r w:rsidRPr="00B027DD">
              <w:rPr>
                <w:rFonts w:cs="Arial"/>
                <w:i/>
                <w:color w:val="000000"/>
                <w:szCs w:val="20"/>
              </w:rPr>
              <w:t>Gifted:</w:t>
            </w:r>
          </w:p>
          <w:p w:rsidR="00B027DD" w:rsidRDefault="00867D23" w:rsidP="00B027DD">
            <w:pPr>
              <w:rPr>
                <w:rFonts w:cs="Arial"/>
                <w:color w:val="000000"/>
                <w:szCs w:val="20"/>
              </w:rPr>
            </w:pPr>
            <w:r>
              <w:rPr>
                <w:rFonts w:cs="Arial"/>
                <w:color w:val="000000"/>
                <w:szCs w:val="20"/>
              </w:rPr>
              <w:t>Luca</w:t>
            </w:r>
          </w:p>
          <w:p w:rsidR="00867D23" w:rsidRDefault="00867D23" w:rsidP="00B027DD">
            <w:pPr>
              <w:pStyle w:val="ListParagraph"/>
              <w:numPr>
                <w:ilvl w:val="0"/>
                <w:numId w:val="16"/>
              </w:numPr>
              <w:rPr>
                <w:rFonts w:cs="Arial"/>
                <w:color w:val="000000"/>
                <w:szCs w:val="20"/>
              </w:rPr>
            </w:pPr>
            <w:r>
              <w:rPr>
                <w:rFonts w:cs="Arial"/>
                <w:color w:val="000000"/>
                <w:szCs w:val="20"/>
              </w:rPr>
              <w:t>quiet and humble</w:t>
            </w:r>
          </w:p>
          <w:p w:rsidR="00B027DD" w:rsidRDefault="00867D23" w:rsidP="00B027DD">
            <w:pPr>
              <w:pStyle w:val="ListParagraph"/>
              <w:numPr>
                <w:ilvl w:val="0"/>
                <w:numId w:val="16"/>
              </w:numPr>
              <w:rPr>
                <w:rFonts w:cs="Arial"/>
                <w:color w:val="000000"/>
                <w:szCs w:val="20"/>
              </w:rPr>
            </w:pPr>
            <w:r>
              <w:rPr>
                <w:rFonts w:cs="Arial"/>
                <w:color w:val="000000"/>
                <w:szCs w:val="20"/>
              </w:rPr>
              <w:t>focused and rarely</w:t>
            </w:r>
            <w:r w:rsidR="00F35E7F">
              <w:rPr>
                <w:rFonts w:cs="Arial"/>
                <w:color w:val="000000"/>
                <w:szCs w:val="20"/>
              </w:rPr>
              <w:t xml:space="preserve"> off task</w:t>
            </w:r>
          </w:p>
          <w:p w:rsidR="00F35E7F" w:rsidRDefault="00F35E7F" w:rsidP="00B027DD">
            <w:pPr>
              <w:pStyle w:val="ListParagraph"/>
              <w:numPr>
                <w:ilvl w:val="0"/>
                <w:numId w:val="16"/>
              </w:numPr>
              <w:rPr>
                <w:rFonts w:cs="Arial"/>
                <w:color w:val="000000"/>
                <w:szCs w:val="20"/>
              </w:rPr>
            </w:pPr>
            <w:r>
              <w:rPr>
                <w:rFonts w:cs="Arial"/>
                <w:color w:val="000000"/>
                <w:szCs w:val="20"/>
              </w:rPr>
              <w:t>does well with memorization and writing</w:t>
            </w:r>
          </w:p>
          <w:p w:rsidR="00867D23" w:rsidRDefault="00867D23" w:rsidP="00B027DD">
            <w:pPr>
              <w:pStyle w:val="ListParagraph"/>
              <w:numPr>
                <w:ilvl w:val="0"/>
                <w:numId w:val="16"/>
              </w:numPr>
              <w:rPr>
                <w:rFonts w:cs="Arial"/>
                <w:color w:val="000000"/>
                <w:szCs w:val="20"/>
              </w:rPr>
            </w:pPr>
            <w:r>
              <w:rPr>
                <w:rFonts w:cs="Arial"/>
                <w:color w:val="000000"/>
                <w:szCs w:val="20"/>
              </w:rPr>
              <w:t>plays soccer, frequently speaks quietly with the students around him</w:t>
            </w:r>
          </w:p>
          <w:p w:rsidR="00867D23" w:rsidRDefault="00867D23" w:rsidP="00B027DD">
            <w:pPr>
              <w:pStyle w:val="ListParagraph"/>
              <w:numPr>
                <w:ilvl w:val="0"/>
                <w:numId w:val="16"/>
              </w:numPr>
              <w:rPr>
                <w:rFonts w:cs="Arial"/>
                <w:color w:val="000000"/>
                <w:szCs w:val="20"/>
              </w:rPr>
            </w:pPr>
            <w:r>
              <w:rPr>
                <w:rFonts w:cs="Arial"/>
                <w:color w:val="000000"/>
                <w:szCs w:val="20"/>
              </w:rPr>
              <w:t>well spoken</w:t>
            </w:r>
          </w:p>
          <w:p w:rsidR="003A0E5C" w:rsidRDefault="003A0E5C" w:rsidP="00B027DD">
            <w:pPr>
              <w:pStyle w:val="ListParagraph"/>
              <w:numPr>
                <w:ilvl w:val="0"/>
                <w:numId w:val="16"/>
              </w:numPr>
              <w:rPr>
                <w:rFonts w:cs="Arial"/>
                <w:color w:val="000000"/>
                <w:szCs w:val="20"/>
              </w:rPr>
            </w:pPr>
            <w:r>
              <w:rPr>
                <w:rFonts w:cs="Arial"/>
                <w:color w:val="000000"/>
                <w:szCs w:val="20"/>
              </w:rPr>
              <w:t>looks disorganized but never misses an assignment</w:t>
            </w:r>
          </w:p>
          <w:p w:rsidR="00B027DD" w:rsidRDefault="00B027DD" w:rsidP="003A0E5C">
            <w:pPr>
              <w:rPr>
                <w:rFonts w:cs="Arial"/>
                <w:color w:val="000000"/>
                <w:szCs w:val="20"/>
              </w:rPr>
            </w:pPr>
          </w:p>
          <w:p w:rsidR="00F35E7F" w:rsidRDefault="00F35E7F" w:rsidP="00F35E7F">
            <w:pPr>
              <w:rPr>
                <w:rFonts w:cs="Arial"/>
                <w:color w:val="000000"/>
                <w:szCs w:val="20"/>
              </w:rPr>
            </w:pPr>
            <w:r>
              <w:rPr>
                <w:rFonts w:cs="Arial"/>
                <w:color w:val="000000"/>
                <w:szCs w:val="20"/>
              </w:rPr>
              <w:t>Kirra</w:t>
            </w:r>
          </w:p>
          <w:p w:rsidR="00F35E7F" w:rsidRDefault="00F35E7F" w:rsidP="00F35E7F">
            <w:pPr>
              <w:pStyle w:val="ListParagraph"/>
              <w:numPr>
                <w:ilvl w:val="0"/>
                <w:numId w:val="19"/>
              </w:numPr>
              <w:rPr>
                <w:rFonts w:cs="Arial"/>
                <w:color w:val="000000"/>
                <w:szCs w:val="20"/>
              </w:rPr>
            </w:pPr>
            <w:r>
              <w:rPr>
                <w:rFonts w:cs="Arial"/>
                <w:color w:val="000000"/>
                <w:szCs w:val="20"/>
              </w:rPr>
              <w:t>speaks frequently with the students around her, often because she is quick to finish her own work</w:t>
            </w:r>
          </w:p>
          <w:p w:rsidR="00F35E7F" w:rsidRDefault="00F35E7F" w:rsidP="00F35E7F">
            <w:pPr>
              <w:pStyle w:val="ListParagraph"/>
              <w:numPr>
                <w:ilvl w:val="0"/>
                <w:numId w:val="19"/>
              </w:numPr>
              <w:rPr>
                <w:rFonts w:cs="Arial"/>
                <w:color w:val="000000"/>
                <w:szCs w:val="20"/>
              </w:rPr>
            </w:pPr>
            <w:r>
              <w:rPr>
                <w:rFonts w:cs="Arial"/>
                <w:color w:val="000000"/>
                <w:szCs w:val="20"/>
              </w:rPr>
              <w:lastRenderedPageBreak/>
              <w:t>does well with talking to those around her without disrupting students still working</w:t>
            </w:r>
          </w:p>
          <w:p w:rsidR="00F35E7F" w:rsidRDefault="00F35E7F" w:rsidP="00F35E7F">
            <w:pPr>
              <w:pStyle w:val="ListParagraph"/>
              <w:numPr>
                <w:ilvl w:val="0"/>
                <w:numId w:val="19"/>
              </w:numPr>
              <w:rPr>
                <w:rFonts w:cs="Arial"/>
                <w:color w:val="000000"/>
                <w:szCs w:val="20"/>
              </w:rPr>
            </w:pPr>
            <w:r>
              <w:rPr>
                <w:rFonts w:cs="Arial"/>
                <w:color w:val="000000"/>
                <w:szCs w:val="20"/>
              </w:rPr>
              <w:t>great writing</w:t>
            </w:r>
          </w:p>
          <w:p w:rsidR="00F35E7F" w:rsidRDefault="00F35E7F" w:rsidP="00F35E7F">
            <w:pPr>
              <w:pStyle w:val="ListParagraph"/>
              <w:numPr>
                <w:ilvl w:val="0"/>
                <w:numId w:val="19"/>
              </w:numPr>
              <w:rPr>
                <w:rFonts w:cs="Arial"/>
                <w:color w:val="000000"/>
                <w:szCs w:val="20"/>
              </w:rPr>
            </w:pPr>
            <w:r>
              <w:rPr>
                <w:rFonts w:cs="Arial"/>
                <w:color w:val="000000"/>
                <w:szCs w:val="20"/>
              </w:rPr>
              <w:t>likes to read</w:t>
            </w:r>
          </w:p>
          <w:p w:rsidR="00F35E7F" w:rsidRDefault="00F35E7F" w:rsidP="00F35E7F">
            <w:pPr>
              <w:rPr>
                <w:rFonts w:cs="Arial"/>
                <w:color w:val="000000"/>
                <w:szCs w:val="20"/>
              </w:rPr>
            </w:pPr>
          </w:p>
          <w:p w:rsidR="00F35E7F" w:rsidRDefault="00F35E7F" w:rsidP="00F35E7F">
            <w:pPr>
              <w:rPr>
                <w:rFonts w:cs="Arial"/>
                <w:color w:val="000000"/>
                <w:szCs w:val="20"/>
              </w:rPr>
            </w:pPr>
          </w:p>
          <w:p w:rsidR="00F35E7F" w:rsidRPr="00F35E7F" w:rsidRDefault="00F35E7F" w:rsidP="00F35E7F">
            <w:pPr>
              <w:rPr>
                <w:rFonts w:cs="Arial"/>
                <w:color w:val="000000"/>
                <w:szCs w:val="20"/>
              </w:rPr>
            </w:pPr>
            <w:r>
              <w:rPr>
                <w:rFonts w:cs="Arial"/>
                <w:color w:val="000000"/>
                <w:szCs w:val="20"/>
              </w:rPr>
              <w:t>As a group: All SNs students seem to like working with others but have vast differences as far as their ability to stay on task. All students could benefit from differentiated questions demanding more content based knowledge from SEs and more analytical responses from gifted students.</w:t>
            </w:r>
          </w:p>
        </w:tc>
      </w:tr>
      <w:tr w:rsidR="00EF721D" w:rsidTr="007B4BAA">
        <w:trPr>
          <w:trHeight w:val="6578"/>
        </w:trPr>
        <w:tc>
          <w:tcPr>
            <w:tcW w:w="4788" w:type="dxa"/>
            <w:gridSpan w:val="3"/>
            <w:shd w:val="clear" w:color="auto" w:fill="auto"/>
          </w:tcPr>
          <w:p w:rsidR="00247DFA" w:rsidRPr="00627EFA" w:rsidRDefault="00247DFA" w:rsidP="00247DFA">
            <w:pPr>
              <w:rPr>
                <w:rFonts w:cs="Arial"/>
                <w:b/>
                <w:bCs/>
                <w:szCs w:val="20"/>
              </w:rPr>
            </w:pPr>
            <w:r w:rsidRPr="00627EFA">
              <w:rPr>
                <w:rFonts w:cs="Arial"/>
                <w:b/>
                <w:bCs/>
                <w:color w:val="000000"/>
                <w:szCs w:val="20"/>
              </w:rPr>
              <w:lastRenderedPageBreak/>
              <w:t>Differentiation for ELs</w:t>
            </w:r>
          </w:p>
          <w:p w:rsidR="005522DD" w:rsidRDefault="005522DD" w:rsidP="006D0219">
            <w:pPr>
              <w:rPr>
                <w:rFonts w:cs="Arial"/>
                <w:b/>
                <w:bCs/>
                <w:szCs w:val="20"/>
                <w:lang w:val="en-GB" w:eastAsia="en-GB"/>
              </w:rPr>
            </w:pPr>
          </w:p>
          <w:p w:rsidR="008B1726" w:rsidRDefault="008D104E" w:rsidP="006D0219">
            <w:pPr>
              <w:rPr>
                <w:rFonts w:cs="Arial"/>
                <w:szCs w:val="20"/>
                <w:lang w:val="en-GB" w:eastAsia="en-GB"/>
              </w:rPr>
            </w:pPr>
            <w:r w:rsidRPr="00627EFA">
              <w:rPr>
                <w:rFonts w:cs="Arial"/>
                <w:b/>
                <w:bCs/>
                <w:szCs w:val="20"/>
                <w:lang w:val="en-GB" w:eastAsia="en-GB"/>
              </w:rPr>
              <w:t>Content</w:t>
            </w:r>
            <w:r w:rsidR="00876497" w:rsidRPr="00627EFA">
              <w:rPr>
                <w:rFonts w:cs="Arial"/>
                <w:szCs w:val="20"/>
                <w:lang w:val="en-GB" w:eastAsia="en-GB"/>
              </w:rPr>
              <w:t xml:space="preserve"> </w:t>
            </w:r>
            <w:r w:rsidR="00247DFA" w:rsidRPr="00627EFA">
              <w:rPr>
                <w:rFonts w:cs="Arial"/>
                <w:szCs w:val="20"/>
                <w:lang w:val="en-GB" w:eastAsia="en-GB"/>
              </w:rPr>
              <w:t>–</w:t>
            </w:r>
            <w:r w:rsidR="00876497" w:rsidRPr="00627EFA">
              <w:rPr>
                <w:rFonts w:cs="Arial"/>
                <w:szCs w:val="20"/>
                <w:lang w:val="en-GB" w:eastAsia="en-GB"/>
              </w:rPr>
              <w:t xml:space="preserve"> </w:t>
            </w:r>
            <w:r w:rsidR="00247DFA" w:rsidRPr="00627EFA">
              <w:rPr>
                <w:rFonts w:cs="Arial"/>
                <w:szCs w:val="20"/>
                <w:lang w:val="en-GB" w:eastAsia="en-GB"/>
              </w:rPr>
              <w:t xml:space="preserve">The students will learn </w:t>
            </w:r>
            <w:r w:rsidR="00977761">
              <w:rPr>
                <w:rFonts w:cs="Arial"/>
                <w:szCs w:val="20"/>
                <w:lang w:val="en-GB" w:eastAsia="en-GB"/>
              </w:rPr>
              <w:t xml:space="preserve">new vocabulary </w:t>
            </w:r>
            <w:r w:rsidR="00247DFA" w:rsidRPr="00627EFA">
              <w:rPr>
                <w:rFonts w:cs="Arial"/>
                <w:szCs w:val="20"/>
                <w:lang w:val="en-GB" w:eastAsia="en-GB"/>
              </w:rPr>
              <w:t>through verbal in</w:t>
            </w:r>
            <w:r w:rsidR="008B1726">
              <w:rPr>
                <w:rFonts w:cs="Arial"/>
                <w:szCs w:val="20"/>
                <w:lang w:val="en-GB" w:eastAsia="en-GB"/>
              </w:rPr>
              <w:t>struction, written instructions and</w:t>
            </w:r>
            <w:r w:rsidR="00247DFA" w:rsidRPr="00627EFA">
              <w:rPr>
                <w:rFonts w:cs="Arial"/>
                <w:szCs w:val="20"/>
                <w:lang w:val="en-GB" w:eastAsia="en-GB"/>
              </w:rPr>
              <w:t xml:space="preserve"> one teacher led demonstration that includes images, written definition</w:t>
            </w:r>
            <w:r w:rsidR="008B1726">
              <w:rPr>
                <w:rFonts w:cs="Arial"/>
                <w:szCs w:val="20"/>
                <w:lang w:val="en-GB" w:eastAsia="en-GB"/>
              </w:rPr>
              <w:t xml:space="preserve">s and a link to present day. The </w:t>
            </w:r>
            <w:r w:rsidR="00247DFA" w:rsidRPr="00627EFA">
              <w:rPr>
                <w:rFonts w:cs="Arial"/>
                <w:szCs w:val="20"/>
                <w:lang w:val="en-GB" w:eastAsia="en-GB"/>
              </w:rPr>
              <w:t>demons</w:t>
            </w:r>
            <w:r w:rsidR="008B1726">
              <w:rPr>
                <w:rFonts w:cs="Arial"/>
                <w:szCs w:val="20"/>
                <w:lang w:val="en-GB" w:eastAsia="en-GB"/>
              </w:rPr>
              <w:t>tration of their partner</w:t>
            </w:r>
            <w:r w:rsidR="00247DFA" w:rsidRPr="00627EFA">
              <w:rPr>
                <w:rFonts w:cs="Arial"/>
                <w:szCs w:val="20"/>
                <w:lang w:val="en-GB" w:eastAsia="en-GB"/>
              </w:rPr>
              <w:t xml:space="preserve"> </w:t>
            </w:r>
            <w:r w:rsidR="008B1726">
              <w:rPr>
                <w:rFonts w:cs="Arial"/>
                <w:szCs w:val="20"/>
                <w:lang w:val="en-GB" w:eastAsia="en-GB"/>
              </w:rPr>
              <w:t xml:space="preserve">will also communicate information to the students </w:t>
            </w:r>
            <w:r w:rsidR="00247DFA" w:rsidRPr="00627EFA">
              <w:rPr>
                <w:rFonts w:cs="Arial"/>
                <w:szCs w:val="20"/>
                <w:lang w:val="en-GB" w:eastAsia="en-GB"/>
              </w:rPr>
              <w:t xml:space="preserve">that </w:t>
            </w:r>
            <w:r w:rsidR="008B1726">
              <w:rPr>
                <w:rFonts w:cs="Arial"/>
                <w:szCs w:val="20"/>
                <w:lang w:val="en-GB" w:eastAsia="en-GB"/>
              </w:rPr>
              <w:t xml:space="preserve">will </w:t>
            </w:r>
            <w:r w:rsidR="00247DFA" w:rsidRPr="00627EFA">
              <w:rPr>
                <w:rFonts w:cs="Arial"/>
                <w:szCs w:val="20"/>
                <w:lang w:val="en-GB" w:eastAsia="en-GB"/>
              </w:rPr>
              <w:t>include</w:t>
            </w:r>
            <w:r w:rsidR="008B1726">
              <w:rPr>
                <w:rFonts w:cs="Arial"/>
                <w:szCs w:val="20"/>
                <w:lang w:val="en-GB" w:eastAsia="en-GB"/>
              </w:rPr>
              <w:t xml:space="preserve"> another image, definition</w:t>
            </w:r>
            <w:r w:rsidR="00247DFA" w:rsidRPr="00627EFA">
              <w:rPr>
                <w:rFonts w:cs="Arial"/>
                <w:szCs w:val="20"/>
                <w:lang w:val="en-GB" w:eastAsia="en-GB"/>
              </w:rPr>
              <w:t xml:space="preserve"> and</w:t>
            </w:r>
            <w:r w:rsidR="008B1726">
              <w:rPr>
                <w:rFonts w:cs="Arial"/>
                <w:szCs w:val="20"/>
                <w:lang w:val="en-GB" w:eastAsia="en-GB"/>
              </w:rPr>
              <w:t xml:space="preserve"> inference.</w:t>
            </w:r>
            <w:r w:rsidR="00977761">
              <w:rPr>
                <w:rFonts w:cs="Arial"/>
                <w:szCs w:val="20"/>
                <w:lang w:val="en-GB" w:eastAsia="en-GB"/>
              </w:rPr>
              <w:t xml:space="preserve"> The repetition and different avenues of learning should ensure the vocabulary term becomes familiar to the students.</w:t>
            </w:r>
          </w:p>
          <w:p w:rsidR="00D5686F" w:rsidRDefault="00247DFA" w:rsidP="006D0219">
            <w:pPr>
              <w:rPr>
                <w:rFonts w:cs="Arial"/>
                <w:b/>
                <w:bCs/>
                <w:szCs w:val="20"/>
                <w:lang w:val="en-GB" w:eastAsia="en-GB"/>
              </w:rPr>
            </w:pPr>
            <w:r w:rsidRPr="00627EFA">
              <w:rPr>
                <w:rFonts w:cs="Arial"/>
                <w:szCs w:val="20"/>
                <w:lang w:val="en-GB" w:eastAsia="en-GB"/>
              </w:rPr>
              <w:t xml:space="preserve"> </w:t>
            </w:r>
          </w:p>
          <w:p w:rsidR="00247DFA" w:rsidRPr="00627EFA" w:rsidRDefault="008D104E" w:rsidP="006D0219">
            <w:pPr>
              <w:rPr>
                <w:rFonts w:cs="Arial"/>
                <w:szCs w:val="20"/>
                <w:lang w:val="en-GB" w:eastAsia="en-GB"/>
              </w:rPr>
            </w:pPr>
            <w:r w:rsidRPr="008D104E">
              <w:rPr>
                <w:rFonts w:cs="Arial"/>
                <w:b/>
                <w:bCs/>
                <w:szCs w:val="20"/>
                <w:lang w:val="en-GB" w:eastAsia="en-GB"/>
              </w:rPr>
              <w:t>Process</w:t>
            </w:r>
            <w:r w:rsidRPr="008D104E">
              <w:rPr>
                <w:rFonts w:cs="Arial"/>
                <w:szCs w:val="20"/>
                <w:lang w:val="en-GB" w:eastAsia="en-GB"/>
              </w:rPr>
              <w:t xml:space="preserve"> </w:t>
            </w:r>
            <w:r w:rsidR="00247DFA" w:rsidRPr="00627EFA">
              <w:rPr>
                <w:rFonts w:cs="Arial"/>
                <w:szCs w:val="20"/>
                <w:lang w:val="en-GB" w:eastAsia="en-GB"/>
              </w:rPr>
              <w:t>–</w:t>
            </w:r>
            <w:r w:rsidR="008B1726">
              <w:rPr>
                <w:rFonts w:cs="Arial"/>
                <w:szCs w:val="20"/>
                <w:lang w:val="en-GB" w:eastAsia="en-GB"/>
              </w:rPr>
              <w:t xml:space="preserve"> The opportunity to</w:t>
            </w:r>
            <w:r w:rsidR="00977761">
              <w:rPr>
                <w:rFonts w:cs="Arial"/>
                <w:szCs w:val="20"/>
                <w:lang w:val="en-GB" w:eastAsia="en-GB"/>
              </w:rPr>
              <w:t xml:space="preserve"> complete several different tasks that focus on the same term should ensure</w:t>
            </w:r>
            <w:r w:rsidRPr="008D104E">
              <w:rPr>
                <w:rFonts w:cs="Arial"/>
                <w:szCs w:val="20"/>
                <w:lang w:val="en-GB" w:eastAsia="en-GB"/>
              </w:rPr>
              <w:t xml:space="preserve"> understanding</w:t>
            </w:r>
            <w:r w:rsidR="00977761">
              <w:rPr>
                <w:rFonts w:cs="Arial"/>
                <w:szCs w:val="20"/>
                <w:lang w:val="en-GB" w:eastAsia="en-GB"/>
              </w:rPr>
              <w:t>.</w:t>
            </w:r>
            <w:r w:rsidRPr="008D104E">
              <w:rPr>
                <w:rFonts w:cs="Arial"/>
                <w:szCs w:val="20"/>
                <w:lang w:val="en-GB" w:eastAsia="en-GB"/>
              </w:rPr>
              <w:t xml:space="preserve"> </w:t>
            </w:r>
            <w:r w:rsidR="00977761">
              <w:rPr>
                <w:rFonts w:cs="Arial"/>
                <w:szCs w:val="20"/>
                <w:lang w:val="en-GB" w:eastAsia="en-GB"/>
              </w:rPr>
              <w:t xml:space="preserve">Hopefully one or more of the methods of learning will appeal to the student and motivate enquiry. </w:t>
            </w:r>
            <w:r w:rsidR="008B1726">
              <w:rPr>
                <w:rFonts w:cs="Arial"/>
                <w:szCs w:val="20"/>
                <w:lang w:val="en-GB" w:eastAsia="en-GB"/>
              </w:rPr>
              <w:t>Partners</w:t>
            </w:r>
            <w:r w:rsidR="00247DFA" w:rsidRPr="00627EFA">
              <w:rPr>
                <w:rFonts w:cs="Arial"/>
                <w:szCs w:val="20"/>
                <w:lang w:val="en-GB" w:eastAsia="en-GB"/>
              </w:rPr>
              <w:t xml:space="preserve"> will be </w:t>
            </w:r>
            <w:r w:rsidR="008B1726">
              <w:rPr>
                <w:rFonts w:cs="Arial"/>
                <w:szCs w:val="20"/>
                <w:lang w:val="en-GB" w:eastAsia="en-GB"/>
              </w:rPr>
              <w:t>strategically placed together</w:t>
            </w:r>
            <w:r w:rsidR="00247DFA" w:rsidRPr="00627EFA">
              <w:rPr>
                <w:rFonts w:cs="Arial"/>
                <w:szCs w:val="20"/>
                <w:lang w:val="en-GB" w:eastAsia="en-GB"/>
              </w:rPr>
              <w:t xml:space="preserve"> so that any struggling ELs have </w:t>
            </w:r>
            <w:r w:rsidR="008B1726">
              <w:rPr>
                <w:rFonts w:cs="Arial"/>
                <w:szCs w:val="20"/>
                <w:lang w:val="en-GB" w:eastAsia="en-GB"/>
              </w:rPr>
              <w:t xml:space="preserve">a </w:t>
            </w:r>
            <w:r w:rsidR="00977761">
              <w:rPr>
                <w:rFonts w:cs="Arial"/>
                <w:szCs w:val="20"/>
                <w:lang w:val="en-GB" w:eastAsia="en-GB"/>
              </w:rPr>
              <w:t>competent EL</w:t>
            </w:r>
            <w:r w:rsidR="008B1726">
              <w:rPr>
                <w:rFonts w:cs="Arial"/>
                <w:szCs w:val="20"/>
                <w:lang w:val="en-GB" w:eastAsia="en-GB"/>
              </w:rPr>
              <w:t>, RFEP</w:t>
            </w:r>
            <w:r w:rsidR="00247DFA" w:rsidRPr="00627EFA">
              <w:rPr>
                <w:rFonts w:cs="Arial"/>
                <w:szCs w:val="20"/>
                <w:lang w:val="en-GB" w:eastAsia="en-GB"/>
              </w:rPr>
              <w:t xml:space="preserve"> or bilin</w:t>
            </w:r>
            <w:r w:rsidR="008B1726">
              <w:rPr>
                <w:rFonts w:cs="Arial"/>
                <w:szCs w:val="20"/>
                <w:lang w:val="en-GB" w:eastAsia="en-GB"/>
              </w:rPr>
              <w:t>gual partner</w:t>
            </w:r>
            <w:r w:rsidR="00247DFA" w:rsidRPr="00627EFA">
              <w:rPr>
                <w:rFonts w:cs="Arial"/>
                <w:szCs w:val="20"/>
                <w:lang w:val="en-GB" w:eastAsia="en-GB"/>
              </w:rPr>
              <w:t>.</w:t>
            </w:r>
          </w:p>
          <w:p w:rsidR="00D5686F" w:rsidRDefault="00D5686F" w:rsidP="00627EFA">
            <w:pPr>
              <w:rPr>
                <w:rFonts w:cs="Arial"/>
                <w:b/>
                <w:bCs/>
                <w:szCs w:val="20"/>
                <w:lang w:val="en-GB" w:eastAsia="en-GB"/>
              </w:rPr>
            </w:pPr>
          </w:p>
          <w:p w:rsidR="00EF721D" w:rsidRPr="00627EFA" w:rsidRDefault="008D104E" w:rsidP="00977761">
            <w:pPr>
              <w:rPr>
                <w:rFonts w:cs="Arial"/>
                <w:sz w:val="24"/>
                <w:lang w:val="en-GB" w:eastAsia="en-GB"/>
              </w:rPr>
            </w:pPr>
            <w:r w:rsidRPr="008D104E">
              <w:rPr>
                <w:rFonts w:cs="Arial"/>
                <w:b/>
                <w:bCs/>
                <w:szCs w:val="20"/>
                <w:lang w:val="en-GB" w:eastAsia="en-GB"/>
              </w:rPr>
              <w:t>Product</w:t>
            </w:r>
            <w:r w:rsidR="00247DFA" w:rsidRPr="00627EFA">
              <w:rPr>
                <w:rFonts w:cs="Arial"/>
                <w:szCs w:val="20"/>
                <w:lang w:val="en-GB" w:eastAsia="en-GB"/>
              </w:rPr>
              <w:t xml:space="preserve"> –</w:t>
            </w:r>
            <w:r w:rsidR="00627EFA" w:rsidRPr="00627EFA">
              <w:rPr>
                <w:rFonts w:cs="Arial"/>
                <w:szCs w:val="20"/>
                <w:lang w:val="en-GB" w:eastAsia="en-GB"/>
              </w:rPr>
              <w:t xml:space="preserve"> Students will benefit from working </w:t>
            </w:r>
            <w:r w:rsidR="00977761">
              <w:rPr>
                <w:rFonts w:cs="Arial"/>
                <w:szCs w:val="20"/>
                <w:lang w:val="en-GB" w:eastAsia="en-GB"/>
              </w:rPr>
              <w:t xml:space="preserve">alone but then </w:t>
            </w:r>
            <w:r w:rsidR="00627EFA" w:rsidRPr="00627EFA">
              <w:rPr>
                <w:rFonts w:cs="Arial"/>
                <w:szCs w:val="20"/>
                <w:lang w:val="en-GB" w:eastAsia="en-GB"/>
              </w:rPr>
              <w:t xml:space="preserve">within a </w:t>
            </w:r>
            <w:r w:rsidR="00977761">
              <w:rPr>
                <w:rFonts w:cs="Arial"/>
                <w:szCs w:val="20"/>
                <w:lang w:val="en-GB" w:eastAsia="en-GB"/>
              </w:rPr>
              <w:t>partner</w:t>
            </w:r>
            <w:r w:rsidR="00627EFA" w:rsidRPr="00627EFA">
              <w:rPr>
                <w:rFonts w:cs="Arial"/>
                <w:szCs w:val="20"/>
                <w:lang w:val="en-GB" w:eastAsia="en-GB"/>
              </w:rPr>
              <w:t xml:space="preserve"> setting that takes their EL status into account. </w:t>
            </w:r>
            <w:r w:rsidR="00977761">
              <w:rPr>
                <w:rFonts w:cs="Arial"/>
                <w:szCs w:val="20"/>
                <w:lang w:val="en-GB" w:eastAsia="en-GB"/>
              </w:rPr>
              <w:t>This will allow them to check their learning and if they struggle while working individually they can reach out for their partner’s assistance before the designated share time. The combination of styles and repetition should solidify their familiarity with the historical term(s) considered.</w:t>
            </w:r>
          </w:p>
        </w:tc>
        <w:tc>
          <w:tcPr>
            <w:tcW w:w="4860" w:type="dxa"/>
            <w:gridSpan w:val="2"/>
            <w:shd w:val="clear" w:color="auto" w:fill="auto"/>
          </w:tcPr>
          <w:p w:rsidR="00866983" w:rsidRPr="005522DD" w:rsidRDefault="00494FBE" w:rsidP="006D0219">
            <w:pPr>
              <w:rPr>
                <w:rFonts w:cs="Arial"/>
                <w:bCs/>
                <w:i/>
                <w:szCs w:val="20"/>
              </w:rPr>
            </w:pPr>
            <w:r w:rsidRPr="005522DD">
              <w:rPr>
                <w:rFonts w:cs="Arial"/>
                <w:b/>
                <w:bCs/>
                <w:szCs w:val="20"/>
              </w:rPr>
              <w:t>Differentiation for SNs</w:t>
            </w:r>
            <w:r w:rsidR="00EF721D" w:rsidRPr="005522DD">
              <w:rPr>
                <w:rFonts w:cs="Arial"/>
                <w:bCs/>
                <w:i/>
                <w:szCs w:val="20"/>
              </w:rPr>
              <w:t xml:space="preserve"> </w:t>
            </w:r>
          </w:p>
          <w:p w:rsidR="006A3EFF" w:rsidRDefault="006A3EFF" w:rsidP="00866983">
            <w:pPr>
              <w:contextualSpacing/>
              <w:rPr>
                <w:rFonts w:cs="Arial"/>
                <w:bCs/>
                <w:color w:val="000000"/>
                <w:szCs w:val="20"/>
              </w:rPr>
            </w:pPr>
          </w:p>
          <w:p w:rsidR="006A3EFF" w:rsidRDefault="00EF721D" w:rsidP="00866983">
            <w:pPr>
              <w:contextualSpacing/>
              <w:rPr>
                <w:rFonts w:cs="Arial"/>
                <w:bCs/>
                <w:color w:val="000000"/>
                <w:szCs w:val="20"/>
              </w:rPr>
            </w:pPr>
            <w:r w:rsidRPr="005522DD">
              <w:rPr>
                <w:rFonts w:cs="Arial"/>
                <w:b/>
                <w:bCs/>
                <w:color w:val="000000"/>
                <w:szCs w:val="20"/>
              </w:rPr>
              <w:t>Content</w:t>
            </w:r>
            <w:r w:rsidRPr="00494FBE">
              <w:rPr>
                <w:rFonts w:cs="Arial"/>
                <w:bCs/>
                <w:color w:val="000000"/>
                <w:szCs w:val="20"/>
              </w:rPr>
              <w:t xml:space="preserve"> </w:t>
            </w:r>
            <w:r w:rsidR="00866983">
              <w:rPr>
                <w:rFonts w:cs="Arial"/>
                <w:bCs/>
                <w:color w:val="000000"/>
                <w:szCs w:val="20"/>
              </w:rPr>
              <w:t>–</w:t>
            </w:r>
            <w:r w:rsidR="003629C9">
              <w:rPr>
                <w:rFonts w:cs="Arial"/>
                <w:bCs/>
                <w:color w:val="000000"/>
                <w:szCs w:val="20"/>
              </w:rPr>
              <w:t>The visuals and promise of</w:t>
            </w:r>
            <w:r w:rsidR="006A3EFF">
              <w:rPr>
                <w:rFonts w:cs="Arial"/>
                <w:bCs/>
                <w:color w:val="000000"/>
                <w:szCs w:val="20"/>
              </w:rPr>
              <w:t xml:space="preserve"> </w:t>
            </w:r>
            <w:r w:rsidR="006E1B9D">
              <w:rPr>
                <w:rFonts w:cs="Arial"/>
                <w:bCs/>
                <w:color w:val="000000"/>
                <w:szCs w:val="20"/>
              </w:rPr>
              <w:t>student interaction</w:t>
            </w:r>
            <w:r w:rsidR="006A3EFF">
              <w:rPr>
                <w:rFonts w:cs="Arial"/>
                <w:bCs/>
                <w:color w:val="000000"/>
                <w:szCs w:val="20"/>
              </w:rPr>
              <w:t xml:space="preserve"> should appeal to all SN students because they find joy in working with others</w:t>
            </w:r>
            <w:r w:rsidR="00C647A9">
              <w:rPr>
                <w:rFonts w:cs="Arial"/>
                <w:bCs/>
                <w:color w:val="000000"/>
                <w:szCs w:val="20"/>
              </w:rPr>
              <w:t xml:space="preserve"> and sharing their work</w:t>
            </w:r>
            <w:r w:rsidR="003629C9">
              <w:rPr>
                <w:rFonts w:cs="Arial"/>
                <w:bCs/>
                <w:color w:val="000000"/>
                <w:szCs w:val="20"/>
              </w:rPr>
              <w:t>.</w:t>
            </w:r>
            <w:r w:rsidR="006A3EFF">
              <w:rPr>
                <w:rFonts w:cs="Arial"/>
                <w:bCs/>
                <w:color w:val="000000"/>
                <w:szCs w:val="20"/>
              </w:rPr>
              <w:t xml:space="preserve"> </w:t>
            </w:r>
            <w:r w:rsidR="00977761">
              <w:rPr>
                <w:rFonts w:cs="Arial"/>
                <w:bCs/>
                <w:color w:val="000000"/>
                <w:szCs w:val="20"/>
              </w:rPr>
              <w:t>They should come away with knowledge of a historical term and why it matters to them.</w:t>
            </w:r>
          </w:p>
          <w:p w:rsidR="006A3EFF" w:rsidRDefault="006A3EFF" w:rsidP="00866983">
            <w:pPr>
              <w:contextualSpacing/>
              <w:rPr>
                <w:rFonts w:cs="Arial"/>
                <w:bCs/>
                <w:color w:val="000000"/>
                <w:szCs w:val="20"/>
              </w:rPr>
            </w:pPr>
          </w:p>
          <w:p w:rsidR="006A3EFF" w:rsidRDefault="006A3EFF" w:rsidP="00866983">
            <w:pPr>
              <w:contextualSpacing/>
              <w:rPr>
                <w:rFonts w:cs="Arial"/>
                <w:bCs/>
                <w:color w:val="000000"/>
                <w:szCs w:val="20"/>
              </w:rPr>
            </w:pPr>
            <w:r w:rsidRPr="005522DD">
              <w:rPr>
                <w:rFonts w:cs="Arial"/>
                <w:b/>
                <w:bCs/>
                <w:color w:val="000000"/>
                <w:szCs w:val="20"/>
              </w:rPr>
              <w:t>Process</w:t>
            </w:r>
            <w:r>
              <w:rPr>
                <w:rFonts w:cs="Arial"/>
                <w:bCs/>
                <w:color w:val="000000"/>
                <w:szCs w:val="20"/>
              </w:rPr>
              <w:t xml:space="preserve"> –</w:t>
            </w:r>
            <w:r w:rsidR="00866983">
              <w:rPr>
                <w:rFonts w:cs="Arial"/>
                <w:bCs/>
                <w:color w:val="000000"/>
                <w:szCs w:val="20"/>
              </w:rPr>
              <w:t>The students will be offered a variety of instruction t</w:t>
            </w:r>
            <w:r w:rsidR="00C647A9">
              <w:rPr>
                <w:rFonts w:cs="Arial"/>
                <w:bCs/>
                <w:color w:val="000000"/>
                <w:szCs w:val="20"/>
              </w:rPr>
              <w:t xml:space="preserve">hat will appeal to auditory, </w:t>
            </w:r>
            <w:r w:rsidR="00866983">
              <w:rPr>
                <w:rFonts w:cs="Arial"/>
                <w:bCs/>
                <w:color w:val="000000"/>
                <w:szCs w:val="20"/>
              </w:rPr>
              <w:t>visual</w:t>
            </w:r>
            <w:r w:rsidR="00C647A9">
              <w:rPr>
                <w:rFonts w:cs="Arial"/>
                <w:bCs/>
                <w:color w:val="000000"/>
                <w:szCs w:val="20"/>
              </w:rPr>
              <w:t xml:space="preserve"> and kinesthetic</w:t>
            </w:r>
            <w:r w:rsidR="00866983">
              <w:rPr>
                <w:rFonts w:cs="Arial"/>
                <w:bCs/>
                <w:color w:val="000000"/>
                <w:szCs w:val="20"/>
              </w:rPr>
              <w:t xml:space="preserve"> learners</w:t>
            </w:r>
            <w:r>
              <w:rPr>
                <w:rFonts w:cs="Arial"/>
                <w:bCs/>
                <w:color w:val="000000"/>
                <w:szCs w:val="20"/>
              </w:rPr>
              <w:t>. The teacher’s example of satisfactory work</w:t>
            </w:r>
            <w:r w:rsidR="00C647A9">
              <w:rPr>
                <w:rFonts w:cs="Arial"/>
                <w:bCs/>
                <w:color w:val="000000"/>
                <w:szCs w:val="20"/>
              </w:rPr>
              <w:t xml:space="preserve"> and the constant interaction with other class members </w:t>
            </w:r>
            <w:r>
              <w:rPr>
                <w:rFonts w:cs="Arial"/>
                <w:bCs/>
                <w:color w:val="000000"/>
                <w:szCs w:val="20"/>
              </w:rPr>
              <w:t xml:space="preserve">should keep any students from getting stuck and the </w:t>
            </w:r>
            <w:r w:rsidR="006E1B9D">
              <w:rPr>
                <w:rFonts w:cs="Arial"/>
                <w:bCs/>
                <w:color w:val="000000"/>
                <w:szCs w:val="20"/>
              </w:rPr>
              <w:t>variety of tasks will give SN students with different interests, different tasks to focus on.</w:t>
            </w:r>
            <w:r w:rsidR="00C647A9">
              <w:rPr>
                <w:rFonts w:cs="Arial"/>
                <w:bCs/>
                <w:color w:val="000000"/>
                <w:szCs w:val="20"/>
              </w:rPr>
              <w:t xml:space="preserve"> </w:t>
            </w:r>
          </w:p>
          <w:p w:rsidR="006E1B9D" w:rsidRDefault="006E1B9D" w:rsidP="00866983">
            <w:pPr>
              <w:contextualSpacing/>
              <w:rPr>
                <w:rFonts w:cs="Arial"/>
                <w:bCs/>
                <w:color w:val="000000"/>
                <w:szCs w:val="20"/>
              </w:rPr>
            </w:pPr>
          </w:p>
          <w:p w:rsidR="00EF721D" w:rsidRDefault="003629C9" w:rsidP="008B1726">
            <w:pPr>
              <w:contextualSpacing/>
              <w:rPr>
                <w:rFonts w:cs="Arial"/>
                <w:bCs/>
                <w:color w:val="000000"/>
                <w:szCs w:val="20"/>
              </w:rPr>
            </w:pPr>
            <w:r w:rsidRPr="005522DD">
              <w:rPr>
                <w:rFonts w:cs="Arial"/>
                <w:b/>
                <w:bCs/>
                <w:color w:val="000000"/>
                <w:szCs w:val="20"/>
              </w:rPr>
              <w:t>Product</w:t>
            </w:r>
            <w:r w:rsidR="00866983">
              <w:rPr>
                <w:rFonts w:cs="Arial"/>
                <w:bCs/>
                <w:color w:val="000000"/>
                <w:szCs w:val="20"/>
              </w:rPr>
              <w:t xml:space="preserve"> – T</w:t>
            </w:r>
            <w:r w:rsidR="008B1726">
              <w:rPr>
                <w:rFonts w:cs="Arial"/>
                <w:bCs/>
                <w:color w:val="000000"/>
                <w:szCs w:val="20"/>
              </w:rPr>
              <w:t xml:space="preserve">he students should benefit from </w:t>
            </w:r>
            <w:r w:rsidR="00866983">
              <w:rPr>
                <w:rFonts w:cs="Arial"/>
                <w:bCs/>
                <w:color w:val="000000"/>
                <w:szCs w:val="20"/>
              </w:rPr>
              <w:t>t</w:t>
            </w:r>
            <w:r w:rsidR="008B1726">
              <w:rPr>
                <w:rFonts w:cs="Arial"/>
                <w:bCs/>
                <w:color w:val="000000"/>
                <w:szCs w:val="20"/>
              </w:rPr>
              <w:t>he variety of skills the assignment assesses</w:t>
            </w:r>
            <w:r w:rsidR="00866983">
              <w:rPr>
                <w:rFonts w:cs="Arial"/>
                <w:bCs/>
                <w:color w:val="000000"/>
                <w:szCs w:val="20"/>
              </w:rPr>
              <w:t xml:space="preserve">. Academically gifted students will be recommended </w:t>
            </w:r>
            <w:r>
              <w:rPr>
                <w:rFonts w:cs="Arial"/>
                <w:bCs/>
                <w:color w:val="000000"/>
                <w:szCs w:val="20"/>
              </w:rPr>
              <w:t xml:space="preserve">a </w:t>
            </w:r>
            <w:r w:rsidR="00866983">
              <w:rPr>
                <w:rFonts w:cs="Arial"/>
                <w:bCs/>
                <w:color w:val="000000"/>
                <w:szCs w:val="20"/>
              </w:rPr>
              <w:t xml:space="preserve">more analytical </w:t>
            </w:r>
            <w:r>
              <w:rPr>
                <w:rFonts w:cs="Arial"/>
                <w:bCs/>
                <w:color w:val="000000"/>
                <w:szCs w:val="20"/>
              </w:rPr>
              <w:t>role</w:t>
            </w:r>
            <w:r w:rsidR="008B1726">
              <w:rPr>
                <w:rFonts w:cs="Arial"/>
                <w:bCs/>
                <w:color w:val="000000"/>
                <w:szCs w:val="20"/>
              </w:rPr>
              <w:t>,</w:t>
            </w:r>
            <w:r>
              <w:rPr>
                <w:rFonts w:cs="Arial"/>
                <w:bCs/>
                <w:color w:val="000000"/>
                <w:szCs w:val="20"/>
              </w:rPr>
              <w:t xml:space="preserve"> </w:t>
            </w:r>
            <w:r w:rsidR="008B1726">
              <w:rPr>
                <w:rFonts w:cs="Arial"/>
                <w:bCs/>
                <w:color w:val="000000"/>
                <w:szCs w:val="20"/>
              </w:rPr>
              <w:t xml:space="preserve">coming up with complex inferences and pictures, </w:t>
            </w:r>
            <w:r>
              <w:rPr>
                <w:rFonts w:cs="Arial"/>
                <w:bCs/>
                <w:color w:val="000000"/>
                <w:szCs w:val="20"/>
              </w:rPr>
              <w:t>while other SN students will take on a role more devoted to understanding the basic content</w:t>
            </w:r>
            <w:r w:rsidR="008B1726">
              <w:rPr>
                <w:rFonts w:cs="Arial"/>
                <w:bCs/>
                <w:color w:val="000000"/>
                <w:szCs w:val="20"/>
              </w:rPr>
              <w:t>, mainly the definition of the word. Each student</w:t>
            </w:r>
            <w:r>
              <w:rPr>
                <w:rFonts w:cs="Arial"/>
                <w:bCs/>
                <w:color w:val="000000"/>
                <w:szCs w:val="20"/>
              </w:rPr>
              <w:t xml:space="preserve"> </w:t>
            </w:r>
            <w:r w:rsidR="008B1726">
              <w:rPr>
                <w:rFonts w:cs="Arial"/>
                <w:bCs/>
                <w:color w:val="000000"/>
                <w:szCs w:val="20"/>
              </w:rPr>
              <w:t xml:space="preserve">will take something different from the activity. Some students may focus on a drawing a picture while others may scour the text to reach a definition but the words assigned </w:t>
            </w:r>
            <w:r>
              <w:rPr>
                <w:rFonts w:cs="Arial"/>
                <w:bCs/>
                <w:color w:val="000000"/>
                <w:szCs w:val="20"/>
              </w:rPr>
              <w:t xml:space="preserve">will </w:t>
            </w:r>
            <w:r w:rsidR="005522DD">
              <w:rPr>
                <w:rFonts w:cs="Arial"/>
                <w:bCs/>
                <w:color w:val="000000"/>
                <w:szCs w:val="20"/>
              </w:rPr>
              <w:t>at least</w:t>
            </w:r>
            <w:r w:rsidR="008B1726">
              <w:rPr>
                <w:rFonts w:cs="Arial"/>
                <w:bCs/>
                <w:color w:val="000000"/>
                <w:szCs w:val="20"/>
              </w:rPr>
              <w:t xml:space="preserve"> be</w:t>
            </w:r>
            <w:r w:rsidR="005522DD">
              <w:rPr>
                <w:rFonts w:cs="Arial"/>
                <w:bCs/>
                <w:color w:val="000000"/>
                <w:szCs w:val="20"/>
              </w:rPr>
              <w:t xml:space="preserve"> familiar to the students after completion of the lesson</w:t>
            </w:r>
            <w:r w:rsidR="008B1726">
              <w:rPr>
                <w:rFonts w:cs="Arial"/>
                <w:bCs/>
                <w:color w:val="000000"/>
                <w:szCs w:val="20"/>
              </w:rPr>
              <w:t>.</w:t>
            </w:r>
          </w:p>
          <w:p w:rsidR="00977761" w:rsidRPr="003629C9" w:rsidRDefault="00977761" w:rsidP="008B1726">
            <w:pPr>
              <w:contextualSpacing/>
              <w:rPr>
                <w:rFonts w:cs="Arial"/>
                <w:bCs/>
                <w:color w:val="000000"/>
                <w:szCs w:val="20"/>
              </w:rPr>
            </w:pPr>
          </w:p>
        </w:tc>
      </w:tr>
      <w:tr w:rsidR="00EF721D" w:rsidTr="00867E8A">
        <w:trPr>
          <w:trHeight w:val="350"/>
        </w:trPr>
        <w:tc>
          <w:tcPr>
            <w:tcW w:w="4788" w:type="dxa"/>
            <w:gridSpan w:val="3"/>
            <w:shd w:val="clear" w:color="auto" w:fill="auto"/>
          </w:tcPr>
          <w:p w:rsidR="00EF721D" w:rsidRPr="00867E8A" w:rsidRDefault="007B4BAA" w:rsidP="00677C2B">
            <w:pPr>
              <w:spacing w:after="100" w:afterAutospacing="1"/>
              <w:rPr>
                <w:rFonts w:cs="Arial"/>
                <w:szCs w:val="20"/>
              </w:rPr>
            </w:pPr>
            <w:r w:rsidRPr="006303C8">
              <w:rPr>
                <w:rFonts w:cs="Arial"/>
                <w:b/>
                <w:szCs w:val="20"/>
              </w:rPr>
              <w:t>Materials</w:t>
            </w:r>
            <w:r>
              <w:rPr>
                <w:rFonts w:cs="Arial"/>
                <w:szCs w:val="20"/>
              </w:rPr>
              <w:t xml:space="preserve">: </w:t>
            </w:r>
            <w:r w:rsidR="00D2586A">
              <w:rPr>
                <w:rFonts w:cs="Arial"/>
                <w:szCs w:val="20"/>
              </w:rPr>
              <w:t xml:space="preserve">projector (for instructor), </w:t>
            </w:r>
            <w:r w:rsidR="00677C2B">
              <w:rPr>
                <w:rFonts w:cs="Arial"/>
                <w:szCs w:val="20"/>
              </w:rPr>
              <w:t>3 by 5 note cards, pen or pencil</w:t>
            </w:r>
            <w:r w:rsidR="00D2586A">
              <w:rPr>
                <w:rFonts w:cs="Arial"/>
                <w:szCs w:val="20"/>
              </w:rPr>
              <w:t>, colored pencils or markers and highlighter optional</w:t>
            </w:r>
          </w:p>
        </w:tc>
        <w:tc>
          <w:tcPr>
            <w:tcW w:w="4860" w:type="dxa"/>
            <w:gridSpan w:val="2"/>
            <w:shd w:val="clear" w:color="auto" w:fill="auto"/>
          </w:tcPr>
          <w:p w:rsidR="00EF721D" w:rsidRPr="00867E8A" w:rsidRDefault="00867E8A" w:rsidP="002852D5">
            <w:pPr>
              <w:pStyle w:val="BodyText"/>
              <w:spacing w:after="100" w:afterAutospacing="1"/>
              <w:rPr>
                <w:rFonts w:cs="Arial"/>
                <w:szCs w:val="20"/>
              </w:rPr>
            </w:pPr>
            <w:r w:rsidRPr="006303C8">
              <w:rPr>
                <w:rFonts w:cs="Arial"/>
                <w:b/>
                <w:szCs w:val="20"/>
              </w:rPr>
              <w:t>Reflection</w:t>
            </w:r>
            <w:r w:rsidR="001103C1">
              <w:rPr>
                <w:rFonts w:cs="Arial"/>
                <w:szCs w:val="20"/>
              </w:rPr>
              <w:t xml:space="preserve">: </w:t>
            </w:r>
            <w:r w:rsidR="002852D5">
              <w:rPr>
                <w:rFonts w:cs="Arial"/>
                <w:szCs w:val="20"/>
              </w:rPr>
              <w:t xml:space="preserve">This lesson took awhile for students to get used to. The first few times we made vocabulary cards they needed a lot of support and direction. By </w:t>
            </w:r>
            <w:r w:rsidR="002852D5">
              <w:rPr>
                <w:rFonts w:cs="Arial"/>
                <w:szCs w:val="20"/>
              </w:rPr>
              <w:lastRenderedPageBreak/>
              <w:t>the second week of using the lesson students were formatting and working on the definitions of their assigned word(s) like it was second nature. Still some students struggled to develop inferences and come up with something to draw for the terms. Some words were more of a struggle than others</w:t>
            </w:r>
            <w:r w:rsidR="006303C8">
              <w:rPr>
                <w:rFonts w:cs="Arial"/>
                <w:szCs w:val="20"/>
              </w:rPr>
              <w:t>. For example many students were stumped on what to draw for due process, while everyone started drawing right away when the word was absolute ruler. Now, several weeks into using the lesson daily, students get through their cards quickly and frequently turn to them (on my suggestion) during any downtime in class.</w:t>
            </w:r>
          </w:p>
        </w:tc>
      </w:tr>
    </w:tbl>
    <w:p w:rsidR="006D0219" w:rsidRDefault="006D0219" w:rsidP="002852D5"/>
    <w:sectPr w:rsidR="006D0219" w:rsidSect="00BA7E9D">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A06" w:rsidRDefault="00285A06" w:rsidP="002852D5">
      <w:r>
        <w:separator/>
      </w:r>
    </w:p>
  </w:endnote>
  <w:endnote w:type="continuationSeparator" w:id="0">
    <w:p w:rsidR="00285A06" w:rsidRDefault="00285A06" w:rsidP="002852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A06" w:rsidRDefault="00285A06" w:rsidP="002852D5">
      <w:r>
        <w:separator/>
      </w:r>
    </w:p>
  </w:footnote>
  <w:footnote w:type="continuationSeparator" w:id="0">
    <w:p w:rsidR="00285A06" w:rsidRDefault="00285A06" w:rsidP="002852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671"/>
    <w:multiLevelType w:val="hybridMultilevel"/>
    <w:tmpl w:val="496E7A0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03C88"/>
    <w:multiLevelType w:val="hybridMultilevel"/>
    <w:tmpl w:val="E81874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CA41DD"/>
    <w:multiLevelType w:val="hybridMultilevel"/>
    <w:tmpl w:val="4A0E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C306BB"/>
    <w:multiLevelType w:val="hybridMultilevel"/>
    <w:tmpl w:val="E29035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E40381"/>
    <w:multiLevelType w:val="hybridMultilevel"/>
    <w:tmpl w:val="4404C98E"/>
    <w:lvl w:ilvl="0" w:tplc="08090001">
      <w:start w:val="1"/>
      <w:numFmt w:val="bullet"/>
      <w:lvlText w:val=""/>
      <w:lvlJc w:val="left"/>
      <w:pPr>
        <w:ind w:left="540" w:hanging="360"/>
      </w:pPr>
      <w:rPr>
        <w:rFonts w:ascii="Symbol" w:hAnsi="Symbol"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5">
    <w:nsid w:val="082F1171"/>
    <w:multiLevelType w:val="hybridMultilevel"/>
    <w:tmpl w:val="BC08F7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936118F"/>
    <w:multiLevelType w:val="hybridMultilevel"/>
    <w:tmpl w:val="976462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65C51"/>
    <w:multiLevelType w:val="hybridMultilevel"/>
    <w:tmpl w:val="9440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1420C9"/>
    <w:multiLevelType w:val="hybridMultilevel"/>
    <w:tmpl w:val="D5B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837F54"/>
    <w:multiLevelType w:val="hybridMultilevel"/>
    <w:tmpl w:val="86E2332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98F2679"/>
    <w:multiLevelType w:val="hybridMultilevel"/>
    <w:tmpl w:val="5F02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A60B8"/>
    <w:multiLevelType w:val="hybridMultilevel"/>
    <w:tmpl w:val="9D8C808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2D904C0"/>
    <w:multiLevelType w:val="hybridMultilevel"/>
    <w:tmpl w:val="D3666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8D400B"/>
    <w:multiLevelType w:val="hybridMultilevel"/>
    <w:tmpl w:val="57DE50AE"/>
    <w:lvl w:ilvl="0" w:tplc="0409000F">
      <w:start w:val="1"/>
      <w:numFmt w:val="decimal"/>
      <w:lvlText w:val="%1."/>
      <w:lvlJc w:val="left"/>
      <w:pPr>
        <w:ind w:left="54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nsid w:val="2C0445C4"/>
    <w:multiLevelType w:val="hybridMultilevel"/>
    <w:tmpl w:val="51221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74515B5"/>
    <w:multiLevelType w:val="hybridMultilevel"/>
    <w:tmpl w:val="EA50C74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8E78E7"/>
    <w:multiLevelType w:val="hybridMultilevel"/>
    <w:tmpl w:val="04FA39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4EA4D09"/>
    <w:multiLevelType w:val="hybridMultilevel"/>
    <w:tmpl w:val="500C455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F005F6"/>
    <w:multiLevelType w:val="hybridMultilevel"/>
    <w:tmpl w:val="B146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7F09D2"/>
    <w:multiLevelType w:val="hybridMultilevel"/>
    <w:tmpl w:val="DDF2381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3D4C14"/>
    <w:multiLevelType w:val="hybridMultilevel"/>
    <w:tmpl w:val="AE4883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026B51"/>
    <w:multiLevelType w:val="hybridMultilevel"/>
    <w:tmpl w:val="84622D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7327D3"/>
    <w:multiLevelType w:val="hybridMultilevel"/>
    <w:tmpl w:val="E72C27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DF79E4"/>
    <w:multiLevelType w:val="hybridMultilevel"/>
    <w:tmpl w:val="09E4D46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4">
    <w:nsid w:val="6D466CFC"/>
    <w:multiLevelType w:val="hybridMultilevel"/>
    <w:tmpl w:val="BCE8A4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14"/>
  </w:num>
  <w:num w:numId="5">
    <w:abstractNumId w:val="12"/>
  </w:num>
  <w:num w:numId="6">
    <w:abstractNumId w:val="20"/>
  </w:num>
  <w:num w:numId="7">
    <w:abstractNumId w:val="3"/>
  </w:num>
  <w:num w:numId="8">
    <w:abstractNumId w:val="17"/>
  </w:num>
  <w:num w:numId="9">
    <w:abstractNumId w:val="0"/>
  </w:num>
  <w:num w:numId="10">
    <w:abstractNumId w:val="16"/>
  </w:num>
  <w:num w:numId="11">
    <w:abstractNumId w:val="1"/>
  </w:num>
  <w:num w:numId="12">
    <w:abstractNumId w:val="6"/>
  </w:num>
  <w:num w:numId="13">
    <w:abstractNumId w:val="21"/>
  </w:num>
  <w:num w:numId="14">
    <w:abstractNumId w:val="19"/>
  </w:num>
  <w:num w:numId="15">
    <w:abstractNumId w:val="11"/>
  </w:num>
  <w:num w:numId="16">
    <w:abstractNumId w:val="24"/>
  </w:num>
  <w:num w:numId="17">
    <w:abstractNumId w:val="22"/>
  </w:num>
  <w:num w:numId="18">
    <w:abstractNumId w:val="5"/>
  </w:num>
  <w:num w:numId="19">
    <w:abstractNumId w:val="15"/>
  </w:num>
  <w:num w:numId="20">
    <w:abstractNumId w:val="2"/>
  </w:num>
  <w:num w:numId="21">
    <w:abstractNumId w:val="23"/>
  </w:num>
  <w:num w:numId="22">
    <w:abstractNumId w:val="13"/>
  </w:num>
  <w:num w:numId="23">
    <w:abstractNumId w:val="7"/>
  </w:num>
  <w:num w:numId="24">
    <w:abstractNumId w:val="9"/>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F721D"/>
    <w:rsid w:val="00012182"/>
    <w:rsid w:val="000B5A65"/>
    <w:rsid w:val="001103C1"/>
    <w:rsid w:val="00134D79"/>
    <w:rsid w:val="001D4096"/>
    <w:rsid w:val="001D4905"/>
    <w:rsid w:val="00241A9F"/>
    <w:rsid w:val="00247DFA"/>
    <w:rsid w:val="0026702E"/>
    <w:rsid w:val="002846E0"/>
    <w:rsid w:val="002852D5"/>
    <w:rsid w:val="00285A06"/>
    <w:rsid w:val="002A0885"/>
    <w:rsid w:val="002C52FF"/>
    <w:rsid w:val="002C6721"/>
    <w:rsid w:val="00351FF2"/>
    <w:rsid w:val="0036248E"/>
    <w:rsid w:val="003629C9"/>
    <w:rsid w:val="00392F65"/>
    <w:rsid w:val="003A0E5C"/>
    <w:rsid w:val="003C2830"/>
    <w:rsid w:val="003F3D96"/>
    <w:rsid w:val="0044557B"/>
    <w:rsid w:val="0047770D"/>
    <w:rsid w:val="00494FBE"/>
    <w:rsid w:val="004D157E"/>
    <w:rsid w:val="005251F3"/>
    <w:rsid w:val="005522DD"/>
    <w:rsid w:val="005644CF"/>
    <w:rsid w:val="0057709C"/>
    <w:rsid w:val="005D34C6"/>
    <w:rsid w:val="005F1573"/>
    <w:rsid w:val="00627EFA"/>
    <w:rsid w:val="006303C8"/>
    <w:rsid w:val="00652E02"/>
    <w:rsid w:val="00677C2B"/>
    <w:rsid w:val="00680B07"/>
    <w:rsid w:val="006A3C6D"/>
    <w:rsid w:val="006A3EFF"/>
    <w:rsid w:val="006D0219"/>
    <w:rsid w:val="006E1B9D"/>
    <w:rsid w:val="007019CA"/>
    <w:rsid w:val="007028E9"/>
    <w:rsid w:val="007430FC"/>
    <w:rsid w:val="00747681"/>
    <w:rsid w:val="0076277A"/>
    <w:rsid w:val="007B4BAA"/>
    <w:rsid w:val="007D0426"/>
    <w:rsid w:val="00815A51"/>
    <w:rsid w:val="00853BC5"/>
    <w:rsid w:val="00866983"/>
    <w:rsid w:val="00867D23"/>
    <w:rsid w:val="00867E8A"/>
    <w:rsid w:val="00876497"/>
    <w:rsid w:val="00876F58"/>
    <w:rsid w:val="008A510F"/>
    <w:rsid w:val="008A63A2"/>
    <w:rsid w:val="008B1726"/>
    <w:rsid w:val="008D104E"/>
    <w:rsid w:val="008E44C9"/>
    <w:rsid w:val="008E717A"/>
    <w:rsid w:val="008F6C47"/>
    <w:rsid w:val="0093005B"/>
    <w:rsid w:val="00936747"/>
    <w:rsid w:val="00951824"/>
    <w:rsid w:val="00977761"/>
    <w:rsid w:val="00990CB8"/>
    <w:rsid w:val="009D5578"/>
    <w:rsid w:val="00A642E9"/>
    <w:rsid w:val="00AA1180"/>
    <w:rsid w:val="00AA11B4"/>
    <w:rsid w:val="00AA79B5"/>
    <w:rsid w:val="00AB3384"/>
    <w:rsid w:val="00AC0B8E"/>
    <w:rsid w:val="00AD5AEE"/>
    <w:rsid w:val="00B027DD"/>
    <w:rsid w:val="00B14ACA"/>
    <w:rsid w:val="00B34DB9"/>
    <w:rsid w:val="00B41924"/>
    <w:rsid w:val="00B45B07"/>
    <w:rsid w:val="00B850AC"/>
    <w:rsid w:val="00BA7E9D"/>
    <w:rsid w:val="00BB33C3"/>
    <w:rsid w:val="00BC2A90"/>
    <w:rsid w:val="00C378AB"/>
    <w:rsid w:val="00C647A9"/>
    <w:rsid w:val="00C7652E"/>
    <w:rsid w:val="00CA3C2C"/>
    <w:rsid w:val="00CB4592"/>
    <w:rsid w:val="00CB4C31"/>
    <w:rsid w:val="00CC7A5E"/>
    <w:rsid w:val="00CD59AF"/>
    <w:rsid w:val="00CF2F0D"/>
    <w:rsid w:val="00D2586A"/>
    <w:rsid w:val="00D5686F"/>
    <w:rsid w:val="00D75E56"/>
    <w:rsid w:val="00DA2B60"/>
    <w:rsid w:val="00DC1273"/>
    <w:rsid w:val="00DD5057"/>
    <w:rsid w:val="00E12D93"/>
    <w:rsid w:val="00E36E29"/>
    <w:rsid w:val="00E766CF"/>
    <w:rsid w:val="00EA439D"/>
    <w:rsid w:val="00EB490E"/>
    <w:rsid w:val="00EC6B80"/>
    <w:rsid w:val="00EF721D"/>
    <w:rsid w:val="00F05643"/>
    <w:rsid w:val="00F35E7F"/>
    <w:rsid w:val="00F878D9"/>
    <w:rsid w:val="00FA7DFC"/>
    <w:rsid w:val="00FD50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21D"/>
    <w:pPr>
      <w:spacing w:after="0" w:line="240" w:lineRule="auto"/>
    </w:pPr>
    <w:rPr>
      <w:rFonts w:ascii="Arial" w:eastAsia="Times New Roman" w:hAnsi="Arial" w:cs="Times New Roman"/>
      <w:sz w:val="20"/>
      <w:szCs w:val="24"/>
      <w:lang w:val="en-US"/>
    </w:rPr>
  </w:style>
  <w:style w:type="paragraph" w:styleId="Heading3">
    <w:name w:val="heading 3"/>
    <w:basedOn w:val="Normal"/>
    <w:next w:val="Normal"/>
    <w:link w:val="Heading3Char"/>
    <w:autoRedefine/>
    <w:qFormat/>
    <w:rsid w:val="00EF721D"/>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F721D"/>
    <w:rPr>
      <w:rFonts w:ascii="Arial" w:eastAsia="Times New Roman" w:hAnsi="Arial" w:cs="Times New Roman"/>
      <w:b/>
      <w:sz w:val="20"/>
      <w:szCs w:val="24"/>
      <w:lang w:val="en-US"/>
    </w:rPr>
  </w:style>
  <w:style w:type="character" w:styleId="Hyperlink">
    <w:name w:val="Hyperlink"/>
    <w:rsid w:val="00EF721D"/>
    <w:rPr>
      <w:color w:val="0000FF"/>
      <w:u w:val="single"/>
    </w:rPr>
  </w:style>
  <w:style w:type="paragraph" w:styleId="BodyText">
    <w:name w:val="Body Text"/>
    <w:basedOn w:val="Normal"/>
    <w:link w:val="BodyTextChar"/>
    <w:rsid w:val="00EF721D"/>
    <w:pPr>
      <w:spacing w:after="120"/>
    </w:pPr>
  </w:style>
  <w:style w:type="character" w:customStyle="1" w:styleId="BodyTextChar">
    <w:name w:val="Body Text Char"/>
    <w:basedOn w:val="DefaultParagraphFont"/>
    <w:link w:val="BodyText"/>
    <w:rsid w:val="00EF721D"/>
    <w:rPr>
      <w:rFonts w:ascii="Arial" w:eastAsia="Times New Roman" w:hAnsi="Arial" w:cs="Times New Roman"/>
      <w:sz w:val="20"/>
      <w:szCs w:val="24"/>
      <w:lang w:val="en-US"/>
    </w:rPr>
  </w:style>
  <w:style w:type="character" w:styleId="FollowedHyperlink">
    <w:name w:val="FollowedHyperlink"/>
    <w:basedOn w:val="DefaultParagraphFont"/>
    <w:uiPriority w:val="99"/>
    <w:semiHidden/>
    <w:unhideWhenUsed/>
    <w:rsid w:val="00EF721D"/>
    <w:rPr>
      <w:color w:val="800080" w:themeColor="followedHyperlink"/>
      <w:u w:val="single"/>
    </w:rPr>
  </w:style>
  <w:style w:type="paragraph" w:styleId="ListParagraph">
    <w:name w:val="List Paragraph"/>
    <w:basedOn w:val="Normal"/>
    <w:uiPriority w:val="34"/>
    <w:qFormat/>
    <w:rsid w:val="00DC1273"/>
    <w:pPr>
      <w:ind w:left="720"/>
      <w:contextualSpacing/>
    </w:pPr>
  </w:style>
  <w:style w:type="paragraph" w:styleId="BalloonText">
    <w:name w:val="Balloon Text"/>
    <w:basedOn w:val="Normal"/>
    <w:link w:val="BalloonTextChar"/>
    <w:uiPriority w:val="99"/>
    <w:semiHidden/>
    <w:unhideWhenUsed/>
    <w:rsid w:val="00AA79B5"/>
    <w:rPr>
      <w:rFonts w:ascii="Tahoma" w:hAnsi="Tahoma" w:cs="Tahoma"/>
      <w:sz w:val="16"/>
      <w:szCs w:val="16"/>
    </w:rPr>
  </w:style>
  <w:style w:type="character" w:customStyle="1" w:styleId="BalloonTextChar">
    <w:name w:val="Balloon Text Char"/>
    <w:basedOn w:val="DefaultParagraphFont"/>
    <w:link w:val="BalloonText"/>
    <w:uiPriority w:val="99"/>
    <w:semiHidden/>
    <w:rsid w:val="00AA79B5"/>
    <w:rPr>
      <w:rFonts w:ascii="Tahoma" w:eastAsia="Times New Roman" w:hAnsi="Tahoma" w:cs="Tahoma"/>
      <w:sz w:val="16"/>
      <w:szCs w:val="16"/>
      <w:lang w:val="en-US"/>
    </w:rPr>
  </w:style>
  <w:style w:type="paragraph" w:styleId="Header">
    <w:name w:val="header"/>
    <w:basedOn w:val="Normal"/>
    <w:link w:val="HeaderChar"/>
    <w:uiPriority w:val="99"/>
    <w:semiHidden/>
    <w:unhideWhenUsed/>
    <w:rsid w:val="002852D5"/>
    <w:pPr>
      <w:tabs>
        <w:tab w:val="center" w:pos="4513"/>
        <w:tab w:val="right" w:pos="9026"/>
      </w:tabs>
    </w:pPr>
  </w:style>
  <w:style w:type="character" w:customStyle="1" w:styleId="HeaderChar">
    <w:name w:val="Header Char"/>
    <w:basedOn w:val="DefaultParagraphFont"/>
    <w:link w:val="Header"/>
    <w:uiPriority w:val="99"/>
    <w:semiHidden/>
    <w:rsid w:val="002852D5"/>
    <w:rPr>
      <w:rFonts w:ascii="Arial" w:eastAsia="Times New Roman" w:hAnsi="Arial" w:cs="Times New Roman"/>
      <w:sz w:val="20"/>
      <w:szCs w:val="24"/>
      <w:lang w:val="en-US"/>
    </w:rPr>
  </w:style>
  <w:style w:type="paragraph" w:styleId="Footer">
    <w:name w:val="footer"/>
    <w:basedOn w:val="Normal"/>
    <w:link w:val="FooterChar"/>
    <w:uiPriority w:val="99"/>
    <w:semiHidden/>
    <w:unhideWhenUsed/>
    <w:rsid w:val="002852D5"/>
    <w:pPr>
      <w:tabs>
        <w:tab w:val="center" w:pos="4513"/>
        <w:tab w:val="right" w:pos="9026"/>
      </w:tabs>
    </w:pPr>
  </w:style>
  <w:style w:type="character" w:customStyle="1" w:styleId="FooterChar">
    <w:name w:val="Footer Char"/>
    <w:basedOn w:val="DefaultParagraphFont"/>
    <w:link w:val="Footer"/>
    <w:uiPriority w:val="99"/>
    <w:semiHidden/>
    <w:rsid w:val="002852D5"/>
    <w:rPr>
      <w:rFonts w:ascii="Arial" w:eastAsia="Times New Roman" w:hAnsi="Arial" w:cs="Times New Roman"/>
      <w:sz w:val="20"/>
      <w:szCs w:val="24"/>
      <w:lang w:val="en-US"/>
    </w:rPr>
  </w:style>
</w:styles>
</file>

<file path=word/webSettings.xml><?xml version="1.0" encoding="utf-8"?>
<w:webSettings xmlns:r="http://schemas.openxmlformats.org/officeDocument/2006/relationships" xmlns:w="http://schemas.openxmlformats.org/wordprocessingml/2006/main">
  <w:divs>
    <w:div w:id="154883177">
      <w:bodyDiv w:val="1"/>
      <w:marLeft w:val="0"/>
      <w:marRight w:val="0"/>
      <w:marTop w:val="0"/>
      <w:marBottom w:val="0"/>
      <w:divBdr>
        <w:top w:val="none" w:sz="0" w:space="0" w:color="auto"/>
        <w:left w:val="none" w:sz="0" w:space="0" w:color="auto"/>
        <w:bottom w:val="none" w:sz="0" w:space="0" w:color="auto"/>
        <w:right w:val="none" w:sz="0" w:space="0" w:color="auto"/>
      </w:divBdr>
      <w:divsChild>
        <w:div w:id="1744331119">
          <w:marLeft w:val="0"/>
          <w:marRight w:val="0"/>
          <w:marTop w:val="0"/>
          <w:marBottom w:val="0"/>
          <w:divBdr>
            <w:top w:val="none" w:sz="0" w:space="0" w:color="auto"/>
            <w:left w:val="none" w:sz="0" w:space="0" w:color="auto"/>
            <w:bottom w:val="none" w:sz="0" w:space="0" w:color="auto"/>
            <w:right w:val="none" w:sz="0" w:space="0" w:color="auto"/>
          </w:divBdr>
          <w:divsChild>
            <w:div w:id="229578207">
              <w:marLeft w:val="0"/>
              <w:marRight w:val="0"/>
              <w:marTop w:val="0"/>
              <w:marBottom w:val="0"/>
              <w:divBdr>
                <w:top w:val="none" w:sz="0" w:space="0" w:color="auto"/>
                <w:left w:val="none" w:sz="0" w:space="0" w:color="auto"/>
                <w:bottom w:val="none" w:sz="0" w:space="0" w:color="auto"/>
                <w:right w:val="none" w:sz="0" w:space="0" w:color="auto"/>
              </w:divBdr>
            </w:div>
            <w:div w:id="361325434">
              <w:marLeft w:val="0"/>
              <w:marRight w:val="0"/>
              <w:marTop w:val="0"/>
              <w:marBottom w:val="0"/>
              <w:divBdr>
                <w:top w:val="none" w:sz="0" w:space="0" w:color="auto"/>
                <w:left w:val="none" w:sz="0" w:space="0" w:color="auto"/>
                <w:bottom w:val="none" w:sz="0" w:space="0" w:color="auto"/>
                <w:right w:val="none" w:sz="0" w:space="0" w:color="auto"/>
              </w:divBdr>
            </w:div>
          </w:divsChild>
        </w:div>
        <w:div w:id="279263296">
          <w:marLeft w:val="0"/>
          <w:marRight w:val="0"/>
          <w:marTop w:val="0"/>
          <w:marBottom w:val="0"/>
          <w:divBdr>
            <w:top w:val="none" w:sz="0" w:space="0" w:color="auto"/>
            <w:left w:val="none" w:sz="0" w:space="0" w:color="auto"/>
            <w:bottom w:val="none" w:sz="0" w:space="0" w:color="auto"/>
            <w:right w:val="none" w:sz="0" w:space="0" w:color="auto"/>
          </w:divBdr>
        </w:div>
      </w:divsChild>
    </w:div>
    <w:div w:id="658466762">
      <w:bodyDiv w:val="1"/>
      <w:marLeft w:val="0"/>
      <w:marRight w:val="0"/>
      <w:marTop w:val="0"/>
      <w:marBottom w:val="0"/>
      <w:divBdr>
        <w:top w:val="none" w:sz="0" w:space="0" w:color="auto"/>
        <w:left w:val="none" w:sz="0" w:space="0" w:color="auto"/>
        <w:bottom w:val="none" w:sz="0" w:space="0" w:color="auto"/>
        <w:right w:val="none" w:sz="0" w:space="0" w:color="auto"/>
      </w:divBdr>
      <w:divsChild>
        <w:div w:id="222059748">
          <w:marLeft w:val="0"/>
          <w:marRight w:val="0"/>
          <w:marTop w:val="0"/>
          <w:marBottom w:val="0"/>
          <w:divBdr>
            <w:top w:val="none" w:sz="0" w:space="0" w:color="auto"/>
            <w:left w:val="none" w:sz="0" w:space="0" w:color="auto"/>
            <w:bottom w:val="none" w:sz="0" w:space="0" w:color="auto"/>
            <w:right w:val="none" w:sz="0" w:space="0" w:color="auto"/>
          </w:divBdr>
        </w:div>
        <w:div w:id="854226135">
          <w:marLeft w:val="0"/>
          <w:marRight w:val="0"/>
          <w:marTop w:val="0"/>
          <w:marBottom w:val="0"/>
          <w:divBdr>
            <w:top w:val="none" w:sz="0" w:space="0" w:color="auto"/>
            <w:left w:val="none" w:sz="0" w:space="0" w:color="auto"/>
            <w:bottom w:val="none" w:sz="0" w:space="0" w:color="auto"/>
            <w:right w:val="none" w:sz="0" w:space="0" w:color="auto"/>
          </w:divBdr>
        </w:div>
        <w:div w:id="230845295">
          <w:marLeft w:val="0"/>
          <w:marRight w:val="0"/>
          <w:marTop w:val="0"/>
          <w:marBottom w:val="0"/>
          <w:divBdr>
            <w:top w:val="none" w:sz="0" w:space="0" w:color="auto"/>
            <w:left w:val="none" w:sz="0" w:space="0" w:color="auto"/>
            <w:bottom w:val="none" w:sz="0" w:space="0" w:color="auto"/>
            <w:right w:val="none" w:sz="0" w:space="0" w:color="auto"/>
          </w:divBdr>
        </w:div>
      </w:divsChild>
    </w:div>
    <w:div w:id="760494357">
      <w:bodyDiv w:val="1"/>
      <w:marLeft w:val="0"/>
      <w:marRight w:val="0"/>
      <w:marTop w:val="0"/>
      <w:marBottom w:val="0"/>
      <w:divBdr>
        <w:top w:val="none" w:sz="0" w:space="0" w:color="auto"/>
        <w:left w:val="none" w:sz="0" w:space="0" w:color="auto"/>
        <w:bottom w:val="none" w:sz="0" w:space="0" w:color="auto"/>
        <w:right w:val="none" w:sz="0" w:space="0" w:color="auto"/>
      </w:divBdr>
      <w:divsChild>
        <w:div w:id="1039279187">
          <w:marLeft w:val="0"/>
          <w:marRight w:val="0"/>
          <w:marTop w:val="0"/>
          <w:marBottom w:val="0"/>
          <w:divBdr>
            <w:top w:val="none" w:sz="0" w:space="0" w:color="auto"/>
            <w:left w:val="none" w:sz="0" w:space="0" w:color="auto"/>
            <w:bottom w:val="none" w:sz="0" w:space="0" w:color="auto"/>
            <w:right w:val="none" w:sz="0" w:space="0" w:color="auto"/>
          </w:divBdr>
        </w:div>
        <w:div w:id="448162242">
          <w:marLeft w:val="0"/>
          <w:marRight w:val="0"/>
          <w:marTop w:val="0"/>
          <w:marBottom w:val="0"/>
          <w:divBdr>
            <w:top w:val="none" w:sz="0" w:space="0" w:color="auto"/>
            <w:left w:val="none" w:sz="0" w:space="0" w:color="auto"/>
            <w:bottom w:val="none" w:sz="0" w:space="0" w:color="auto"/>
            <w:right w:val="none" w:sz="0" w:space="0" w:color="auto"/>
          </w:divBdr>
        </w:div>
        <w:div w:id="1781026838">
          <w:marLeft w:val="0"/>
          <w:marRight w:val="0"/>
          <w:marTop w:val="0"/>
          <w:marBottom w:val="0"/>
          <w:divBdr>
            <w:top w:val="none" w:sz="0" w:space="0" w:color="auto"/>
            <w:left w:val="none" w:sz="0" w:space="0" w:color="auto"/>
            <w:bottom w:val="none" w:sz="0" w:space="0" w:color="auto"/>
            <w:right w:val="none" w:sz="0" w:space="0" w:color="auto"/>
          </w:divBdr>
        </w:div>
        <w:div w:id="222985844">
          <w:marLeft w:val="0"/>
          <w:marRight w:val="0"/>
          <w:marTop w:val="0"/>
          <w:marBottom w:val="0"/>
          <w:divBdr>
            <w:top w:val="none" w:sz="0" w:space="0" w:color="auto"/>
            <w:left w:val="none" w:sz="0" w:space="0" w:color="auto"/>
            <w:bottom w:val="none" w:sz="0" w:space="0" w:color="auto"/>
            <w:right w:val="none" w:sz="0" w:space="0" w:color="auto"/>
          </w:divBdr>
        </w:div>
        <w:div w:id="1652559842">
          <w:marLeft w:val="0"/>
          <w:marRight w:val="0"/>
          <w:marTop w:val="0"/>
          <w:marBottom w:val="0"/>
          <w:divBdr>
            <w:top w:val="none" w:sz="0" w:space="0" w:color="auto"/>
            <w:left w:val="none" w:sz="0" w:space="0" w:color="auto"/>
            <w:bottom w:val="none" w:sz="0" w:space="0" w:color="auto"/>
            <w:right w:val="none" w:sz="0" w:space="0" w:color="auto"/>
          </w:divBdr>
        </w:div>
        <w:div w:id="1261570333">
          <w:marLeft w:val="0"/>
          <w:marRight w:val="0"/>
          <w:marTop w:val="0"/>
          <w:marBottom w:val="0"/>
          <w:divBdr>
            <w:top w:val="none" w:sz="0" w:space="0" w:color="auto"/>
            <w:left w:val="none" w:sz="0" w:space="0" w:color="auto"/>
            <w:bottom w:val="none" w:sz="0" w:space="0" w:color="auto"/>
            <w:right w:val="none" w:sz="0" w:space="0" w:color="auto"/>
          </w:divBdr>
        </w:div>
        <w:div w:id="795106044">
          <w:marLeft w:val="0"/>
          <w:marRight w:val="0"/>
          <w:marTop w:val="0"/>
          <w:marBottom w:val="0"/>
          <w:divBdr>
            <w:top w:val="none" w:sz="0" w:space="0" w:color="auto"/>
            <w:left w:val="none" w:sz="0" w:space="0" w:color="auto"/>
            <w:bottom w:val="none" w:sz="0" w:space="0" w:color="auto"/>
            <w:right w:val="none" w:sz="0" w:space="0" w:color="auto"/>
          </w:divBdr>
        </w:div>
        <w:div w:id="467669085">
          <w:marLeft w:val="0"/>
          <w:marRight w:val="0"/>
          <w:marTop w:val="0"/>
          <w:marBottom w:val="0"/>
          <w:divBdr>
            <w:top w:val="none" w:sz="0" w:space="0" w:color="auto"/>
            <w:left w:val="none" w:sz="0" w:space="0" w:color="auto"/>
            <w:bottom w:val="none" w:sz="0" w:space="0" w:color="auto"/>
            <w:right w:val="none" w:sz="0" w:space="0" w:color="auto"/>
          </w:divBdr>
        </w:div>
        <w:div w:id="1103961293">
          <w:marLeft w:val="0"/>
          <w:marRight w:val="0"/>
          <w:marTop w:val="0"/>
          <w:marBottom w:val="0"/>
          <w:divBdr>
            <w:top w:val="none" w:sz="0" w:space="0" w:color="auto"/>
            <w:left w:val="none" w:sz="0" w:space="0" w:color="auto"/>
            <w:bottom w:val="none" w:sz="0" w:space="0" w:color="auto"/>
            <w:right w:val="none" w:sz="0" w:space="0" w:color="auto"/>
          </w:divBdr>
        </w:div>
        <w:div w:id="2074960437">
          <w:marLeft w:val="0"/>
          <w:marRight w:val="0"/>
          <w:marTop w:val="0"/>
          <w:marBottom w:val="0"/>
          <w:divBdr>
            <w:top w:val="none" w:sz="0" w:space="0" w:color="auto"/>
            <w:left w:val="none" w:sz="0" w:space="0" w:color="auto"/>
            <w:bottom w:val="none" w:sz="0" w:space="0" w:color="auto"/>
            <w:right w:val="none" w:sz="0" w:space="0" w:color="auto"/>
          </w:divBdr>
        </w:div>
        <w:div w:id="574900636">
          <w:marLeft w:val="0"/>
          <w:marRight w:val="0"/>
          <w:marTop w:val="0"/>
          <w:marBottom w:val="0"/>
          <w:divBdr>
            <w:top w:val="none" w:sz="0" w:space="0" w:color="auto"/>
            <w:left w:val="none" w:sz="0" w:space="0" w:color="auto"/>
            <w:bottom w:val="none" w:sz="0" w:space="0" w:color="auto"/>
            <w:right w:val="none" w:sz="0" w:space="0" w:color="auto"/>
          </w:divBdr>
        </w:div>
        <w:div w:id="288124148">
          <w:marLeft w:val="0"/>
          <w:marRight w:val="0"/>
          <w:marTop w:val="0"/>
          <w:marBottom w:val="0"/>
          <w:divBdr>
            <w:top w:val="none" w:sz="0" w:space="0" w:color="auto"/>
            <w:left w:val="none" w:sz="0" w:space="0" w:color="auto"/>
            <w:bottom w:val="none" w:sz="0" w:space="0" w:color="auto"/>
            <w:right w:val="none" w:sz="0" w:space="0" w:color="auto"/>
          </w:divBdr>
        </w:div>
        <w:div w:id="1974748427">
          <w:marLeft w:val="0"/>
          <w:marRight w:val="0"/>
          <w:marTop w:val="0"/>
          <w:marBottom w:val="0"/>
          <w:divBdr>
            <w:top w:val="none" w:sz="0" w:space="0" w:color="auto"/>
            <w:left w:val="none" w:sz="0" w:space="0" w:color="auto"/>
            <w:bottom w:val="none" w:sz="0" w:space="0" w:color="auto"/>
            <w:right w:val="none" w:sz="0" w:space="0" w:color="auto"/>
          </w:divBdr>
        </w:div>
        <w:div w:id="1103842966">
          <w:marLeft w:val="0"/>
          <w:marRight w:val="0"/>
          <w:marTop w:val="0"/>
          <w:marBottom w:val="0"/>
          <w:divBdr>
            <w:top w:val="none" w:sz="0" w:space="0" w:color="auto"/>
            <w:left w:val="none" w:sz="0" w:space="0" w:color="auto"/>
            <w:bottom w:val="none" w:sz="0" w:space="0" w:color="auto"/>
            <w:right w:val="none" w:sz="0" w:space="0" w:color="auto"/>
          </w:divBdr>
        </w:div>
        <w:div w:id="1678267082">
          <w:marLeft w:val="0"/>
          <w:marRight w:val="0"/>
          <w:marTop w:val="0"/>
          <w:marBottom w:val="0"/>
          <w:divBdr>
            <w:top w:val="none" w:sz="0" w:space="0" w:color="auto"/>
            <w:left w:val="none" w:sz="0" w:space="0" w:color="auto"/>
            <w:bottom w:val="none" w:sz="0" w:space="0" w:color="auto"/>
            <w:right w:val="none" w:sz="0" w:space="0" w:color="auto"/>
          </w:divBdr>
        </w:div>
        <w:div w:id="1036808443">
          <w:marLeft w:val="0"/>
          <w:marRight w:val="0"/>
          <w:marTop w:val="0"/>
          <w:marBottom w:val="0"/>
          <w:divBdr>
            <w:top w:val="none" w:sz="0" w:space="0" w:color="auto"/>
            <w:left w:val="none" w:sz="0" w:space="0" w:color="auto"/>
            <w:bottom w:val="none" w:sz="0" w:space="0" w:color="auto"/>
            <w:right w:val="none" w:sz="0" w:space="0" w:color="auto"/>
          </w:divBdr>
        </w:div>
        <w:div w:id="2004432406">
          <w:marLeft w:val="0"/>
          <w:marRight w:val="0"/>
          <w:marTop w:val="0"/>
          <w:marBottom w:val="0"/>
          <w:divBdr>
            <w:top w:val="none" w:sz="0" w:space="0" w:color="auto"/>
            <w:left w:val="none" w:sz="0" w:space="0" w:color="auto"/>
            <w:bottom w:val="none" w:sz="0" w:space="0" w:color="auto"/>
            <w:right w:val="none" w:sz="0" w:space="0" w:color="auto"/>
          </w:divBdr>
        </w:div>
        <w:div w:id="221333456">
          <w:marLeft w:val="0"/>
          <w:marRight w:val="0"/>
          <w:marTop w:val="0"/>
          <w:marBottom w:val="0"/>
          <w:divBdr>
            <w:top w:val="none" w:sz="0" w:space="0" w:color="auto"/>
            <w:left w:val="none" w:sz="0" w:space="0" w:color="auto"/>
            <w:bottom w:val="none" w:sz="0" w:space="0" w:color="auto"/>
            <w:right w:val="none" w:sz="0" w:space="0" w:color="auto"/>
          </w:divBdr>
        </w:div>
        <w:div w:id="571349646">
          <w:marLeft w:val="0"/>
          <w:marRight w:val="0"/>
          <w:marTop w:val="0"/>
          <w:marBottom w:val="0"/>
          <w:divBdr>
            <w:top w:val="none" w:sz="0" w:space="0" w:color="auto"/>
            <w:left w:val="none" w:sz="0" w:space="0" w:color="auto"/>
            <w:bottom w:val="none" w:sz="0" w:space="0" w:color="auto"/>
            <w:right w:val="none" w:sz="0" w:space="0" w:color="auto"/>
          </w:divBdr>
        </w:div>
        <w:div w:id="1155996972">
          <w:marLeft w:val="0"/>
          <w:marRight w:val="0"/>
          <w:marTop w:val="0"/>
          <w:marBottom w:val="0"/>
          <w:divBdr>
            <w:top w:val="none" w:sz="0" w:space="0" w:color="auto"/>
            <w:left w:val="none" w:sz="0" w:space="0" w:color="auto"/>
            <w:bottom w:val="none" w:sz="0" w:space="0" w:color="auto"/>
            <w:right w:val="none" w:sz="0" w:space="0" w:color="auto"/>
          </w:divBdr>
        </w:div>
        <w:div w:id="848447463">
          <w:marLeft w:val="0"/>
          <w:marRight w:val="0"/>
          <w:marTop w:val="0"/>
          <w:marBottom w:val="0"/>
          <w:divBdr>
            <w:top w:val="none" w:sz="0" w:space="0" w:color="auto"/>
            <w:left w:val="none" w:sz="0" w:space="0" w:color="auto"/>
            <w:bottom w:val="none" w:sz="0" w:space="0" w:color="auto"/>
            <w:right w:val="none" w:sz="0" w:space="0" w:color="auto"/>
          </w:divBdr>
        </w:div>
        <w:div w:id="20404329">
          <w:marLeft w:val="0"/>
          <w:marRight w:val="0"/>
          <w:marTop w:val="0"/>
          <w:marBottom w:val="0"/>
          <w:divBdr>
            <w:top w:val="none" w:sz="0" w:space="0" w:color="auto"/>
            <w:left w:val="none" w:sz="0" w:space="0" w:color="auto"/>
            <w:bottom w:val="none" w:sz="0" w:space="0" w:color="auto"/>
            <w:right w:val="none" w:sz="0" w:space="0" w:color="auto"/>
          </w:divBdr>
        </w:div>
        <w:div w:id="1581408628">
          <w:marLeft w:val="0"/>
          <w:marRight w:val="0"/>
          <w:marTop w:val="0"/>
          <w:marBottom w:val="0"/>
          <w:divBdr>
            <w:top w:val="none" w:sz="0" w:space="0" w:color="auto"/>
            <w:left w:val="none" w:sz="0" w:space="0" w:color="auto"/>
            <w:bottom w:val="none" w:sz="0" w:space="0" w:color="auto"/>
            <w:right w:val="none" w:sz="0" w:space="0" w:color="auto"/>
          </w:divBdr>
        </w:div>
        <w:div w:id="1459572429">
          <w:marLeft w:val="0"/>
          <w:marRight w:val="0"/>
          <w:marTop w:val="0"/>
          <w:marBottom w:val="0"/>
          <w:divBdr>
            <w:top w:val="none" w:sz="0" w:space="0" w:color="auto"/>
            <w:left w:val="none" w:sz="0" w:space="0" w:color="auto"/>
            <w:bottom w:val="none" w:sz="0" w:space="0" w:color="auto"/>
            <w:right w:val="none" w:sz="0" w:space="0" w:color="auto"/>
          </w:divBdr>
        </w:div>
        <w:div w:id="477113919">
          <w:marLeft w:val="0"/>
          <w:marRight w:val="0"/>
          <w:marTop w:val="0"/>
          <w:marBottom w:val="0"/>
          <w:divBdr>
            <w:top w:val="none" w:sz="0" w:space="0" w:color="auto"/>
            <w:left w:val="none" w:sz="0" w:space="0" w:color="auto"/>
            <w:bottom w:val="none" w:sz="0" w:space="0" w:color="auto"/>
            <w:right w:val="none" w:sz="0" w:space="0" w:color="auto"/>
          </w:divBdr>
        </w:div>
        <w:div w:id="752047099">
          <w:marLeft w:val="0"/>
          <w:marRight w:val="0"/>
          <w:marTop w:val="0"/>
          <w:marBottom w:val="0"/>
          <w:divBdr>
            <w:top w:val="none" w:sz="0" w:space="0" w:color="auto"/>
            <w:left w:val="none" w:sz="0" w:space="0" w:color="auto"/>
            <w:bottom w:val="none" w:sz="0" w:space="0" w:color="auto"/>
            <w:right w:val="none" w:sz="0" w:space="0" w:color="auto"/>
          </w:divBdr>
        </w:div>
        <w:div w:id="1681618035">
          <w:marLeft w:val="0"/>
          <w:marRight w:val="0"/>
          <w:marTop w:val="0"/>
          <w:marBottom w:val="0"/>
          <w:divBdr>
            <w:top w:val="none" w:sz="0" w:space="0" w:color="auto"/>
            <w:left w:val="none" w:sz="0" w:space="0" w:color="auto"/>
            <w:bottom w:val="none" w:sz="0" w:space="0" w:color="auto"/>
            <w:right w:val="none" w:sz="0" w:space="0" w:color="auto"/>
          </w:divBdr>
        </w:div>
        <w:div w:id="313412493">
          <w:marLeft w:val="0"/>
          <w:marRight w:val="0"/>
          <w:marTop w:val="0"/>
          <w:marBottom w:val="0"/>
          <w:divBdr>
            <w:top w:val="none" w:sz="0" w:space="0" w:color="auto"/>
            <w:left w:val="none" w:sz="0" w:space="0" w:color="auto"/>
            <w:bottom w:val="none" w:sz="0" w:space="0" w:color="auto"/>
            <w:right w:val="none" w:sz="0" w:space="0" w:color="auto"/>
          </w:divBdr>
        </w:div>
        <w:div w:id="44648379">
          <w:marLeft w:val="0"/>
          <w:marRight w:val="0"/>
          <w:marTop w:val="0"/>
          <w:marBottom w:val="0"/>
          <w:divBdr>
            <w:top w:val="none" w:sz="0" w:space="0" w:color="auto"/>
            <w:left w:val="none" w:sz="0" w:space="0" w:color="auto"/>
            <w:bottom w:val="none" w:sz="0" w:space="0" w:color="auto"/>
            <w:right w:val="none" w:sz="0" w:space="0" w:color="auto"/>
          </w:divBdr>
        </w:div>
        <w:div w:id="2116095615">
          <w:marLeft w:val="0"/>
          <w:marRight w:val="0"/>
          <w:marTop w:val="0"/>
          <w:marBottom w:val="0"/>
          <w:divBdr>
            <w:top w:val="none" w:sz="0" w:space="0" w:color="auto"/>
            <w:left w:val="none" w:sz="0" w:space="0" w:color="auto"/>
            <w:bottom w:val="none" w:sz="0" w:space="0" w:color="auto"/>
            <w:right w:val="none" w:sz="0" w:space="0" w:color="auto"/>
          </w:divBdr>
        </w:div>
        <w:div w:id="737090694">
          <w:marLeft w:val="0"/>
          <w:marRight w:val="0"/>
          <w:marTop w:val="0"/>
          <w:marBottom w:val="0"/>
          <w:divBdr>
            <w:top w:val="none" w:sz="0" w:space="0" w:color="auto"/>
            <w:left w:val="none" w:sz="0" w:space="0" w:color="auto"/>
            <w:bottom w:val="none" w:sz="0" w:space="0" w:color="auto"/>
            <w:right w:val="none" w:sz="0" w:space="0" w:color="auto"/>
          </w:divBdr>
        </w:div>
        <w:div w:id="1295022359">
          <w:marLeft w:val="0"/>
          <w:marRight w:val="0"/>
          <w:marTop w:val="0"/>
          <w:marBottom w:val="0"/>
          <w:divBdr>
            <w:top w:val="none" w:sz="0" w:space="0" w:color="auto"/>
            <w:left w:val="none" w:sz="0" w:space="0" w:color="auto"/>
            <w:bottom w:val="none" w:sz="0" w:space="0" w:color="auto"/>
            <w:right w:val="none" w:sz="0" w:space="0" w:color="auto"/>
          </w:divBdr>
        </w:div>
        <w:div w:id="311831916">
          <w:marLeft w:val="0"/>
          <w:marRight w:val="0"/>
          <w:marTop w:val="0"/>
          <w:marBottom w:val="0"/>
          <w:divBdr>
            <w:top w:val="none" w:sz="0" w:space="0" w:color="auto"/>
            <w:left w:val="none" w:sz="0" w:space="0" w:color="auto"/>
            <w:bottom w:val="none" w:sz="0" w:space="0" w:color="auto"/>
            <w:right w:val="none" w:sz="0" w:space="0" w:color="auto"/>
          </w:divBdr>
        </w:div>
        <w:div w:id="538011077">
          <w:marLeft w:val="0"/>
          <w:marRight w:val="0"/>
          <w:marTop w:val="0"/>
          <w:marBottom w:val="0"/>
          <w:divBdr>
            <w:top w:val="none" w:sz="0" w:space="0" w:color="auto"/>
            <w:left w:val="none" w:sz="0" w:space="0" w:color="auto"/>
            <w:bottom w:val="none" w:sz="0" w:space="0" w:color="auto"/>
            <w:right w:val="none" w:sz="0" w:space="0" w:color="auto"/>
          </w:divBdr>
        </w:div>
        <w:div w:id="1744986514">
          <w:marLeft w:val="0"/>
          <w:marRight w:val="0"/>
          <w:marTop w:val="0"/>
          <w:marBottom w:val="0"/>
          <w:divBdr>
            <w:top w:val="none" w:sz="0" w:space="0" w:color="auto"/>
            <w:left w:val="none" w:sz="0" w:space="0" w:color="auto"/>
            <w:bottom w:val="none" w:sz="0" w:space="0" w:color="auto"/>
            <w:right w:val="none" w:sz="0" w:space="0" w:color="auto"/>
          </w:divBdr>
        </w:div>
        <w:div w:id="856426058">
          <w:marLeft w:val="0"/>
          <w:marRight w:val="0"/>
          <w:marTop w:val="0"/>
          <w:marBottom w:val="0"/>
          <w:divBdr>
            <w:top w:val="none" w:sz="0" w:space="0" w:color="auto"/>
            <w:left w:val="none" w:sz="0" w:space="0" w:color="auto"/>
            <w:bottom w:val="none" w:sz="0" w:space="0" w:color="auto"/>
            <w:right w:val="none" w:sz="0" w:space="0" w:color="auto"/>
          </w:divBdr>
        </w:div>
        <w:div w:id="1145077063">
          <w:marLeft w:val="0"/>
          <w:marRight w:val="0"/>
          <w:marTop w:val="0"/>
          <w:marBottom w:val="0"/>
          <w:divBdr>
            <w:top w:val="none" w:sz="0" w:space="0" w:color="auto"/>
            <w:left w:val="none" w:sz="0" w:space="0" w:color="auto"/>
            <w:bottom w:val="none" w:sz="0" w:space="0" w:color="auto"/>
            <w:right w:val="none" w:sz="0" w:space="0" w:color="auto"/>
          </w:divBdr>
        </w:div>
        <w:div w:id="721828289">
          <w:marLeft w:val="0"/>
          <w:marRight w:val="0"/>
          <w:marTop w:val="0"/>
          <w:marBottom w:val="0"/>
          <w:divBdr>
            <w:top w:val="none" w:sz="0" w:space="0" w:color="auto"/>
            <w:left w:val="none" w:sz="0" w:space="0" w:color="auto"/>
            <w:bottom w:val="none" w:sz="0" w:space="0" w:color="auto"/>
            <w:right w:val="none" w:sz="0" w:space="0" w:color="auto"/>
          </w:divBdr>
        </w:div>
        <w:div w:id="771241239">
          <w:marLeft w:val="0"/>
          <w:marRight w:val="0"/>
          <w:marTop w:val="0"/>
          <w:marBottom w:val="0"/>
          <w:divBdr>
            <w:top w:val="none" w:sz="0" w:space="0" w:color="auto"/>
            <w:left w:val="none" w:sz="0" w:space="0" w:color="auto"/>
            <w:bottom w:val="none" w:sz="0" w:space="0" w:color="auto"/>
            <w:right w:val="none" w:sz="0" w:space="0" w:color="auto"/>
          </w:divBdr>
        </w:div>
        <w:div w:id="975987412">
          <w:marLeft w:val="0"/>
          <w:marRight w:val="0"/>
          <w:marTop w:val="0"/>
          <w:marBottom w:val="0"/>
          <w:divBdr>
            <w:top w:val="none" w:sz="0" w:space="0" w:color="auto"/>
            <w:left w:val="none" w:sz="0" w:space="0" w:color="auto"/>
            <w:bottom w:val="none" w:sz="0" w:space="0" w:color="auto"/>
            <w:right w:val="none" w:sz="0" w:space="0" w:color="auto"/>
          </w:divBdr>
        </w:div>
        <w:div w:id="95561973">
          <w:marLeft w:val="0"/>
          <w:marRight w:val="0"/>
          <w:marTop w:val="0"/>
          <w:marBottom w:val="0"/>
          <w:divBdr>
            <w:top w:val="none" w:sz="0" w:space="0" w:color="auto"/>
            <w:left w:val="none" w:sz="0" w:space="0" w:color="auto"/>
            <w:bottom w:val="none" w:sz="0" w:space="0" w:color="auto"/>
            <w:right w:val="none" w:sz="0" w:space="0" w:color="auto"/>
          </w:divBdr>
        </w:div>
        <w:div w:id="1330055970">
          <w:marLeft w:val="0"/>
          <w:marRight w:val="0"/>
          <w:marTop w:val="0"/>
          <w:marBottom w:val="0"/>
          <w:divBdr>
            <w:top w:val="none" w:sz="0" w:space="0" w:color="auto"/>
            <w:left w:val="none" w:sz="0" w:space="0" w:color="auto"/>
            <w:bottom w:val="none" w:sz="0" w:space="0" w:color="auto"/>
            <w:right w:val="none" w:sz="0" w:space="0" w:color="auto"/>
          </w:divBdr>
        </w:div>
        <w:div w:id="440954468">
          <w:marLeft w:val="0"/>
          <w:marRight w:val="0"/>
          <w:marTop w:val="0"/>
          <w:marBottom w:val="0"/>
          <w:divBdr>
            <w:top w:val="none" w:sz="0" w:space="0" w:color="auto"/>
            <w:left w:val="none" w:sz="0" w:space="0" w:color="auto"/>
            <w:bottom w:val="none" w:sz="0" w:space="0" w:color="auto"/>
            <w:right w:val="none" w:sz="0" w:space="0" w:color="auto"/>
          </w:divBdr>
        </w:div>
        <w:div w:id="363403118">
          <w:marLeft w:val="0"/>
          <w:marRight w:val="0"/>
          <w:marTop w:val="0"/>
          <w:marBottom w:val="0"/>
          <w:divBdr>
            <w:top w:val="none" w:sz="0" w:space="0" w:color="auto"/>
            <w:left w:val="none" w:sz="0" w:space="0" w:color="auto"/>
            <w:bottom w:val="none" w:sz="0" w:space="0" w:color="auto"/>
            <w:right w:val="none" w:sz="0" w:space="0" w:color="auto"/>
          </w:divBdr>
        </w:div>
        <w:div w:id="1602951492">
          <w:marLeft w:val="0"/>
          <w:marRight w:val="0"/>
          <w:marTop w:val="0"/>
          <w:marBottom w:val="0"/>
          <w:divBdr>
            <w:top w:val="none" w:sz="0" w:space="0" w:color="auto"/>
            <w:left w:val="none" w:sz="0" w:space="0" w:color="auto"/>
            <w:bottom w:val="none" w:sz="0" w:space="0" w:color="auto"/>
            <w:right w:val="none" w:sz="0" w:space="0" w:color="auto"/>
          </w:divBdr>
        </w:div>
        <w:div w:id="1302610135">
          <w:marLeft w:val="0"/>
          <w:marRight w:val="0"/>
          <w:marTop w:val="0"/>
          <w:marBottom w:val="0"/>
          <w:divBdr>
            <w:top w:val="none" w:sz="0" w:space="0" w:color="auto"/>
            <w:left w:val="none" w:sz="0" w:space="0" w:color="auto"/>
            <w:bottom w:val="none" w:sz="0" w:space="0" w:color="auto"/>
            <w:right w:val="none" w:sz="0" w:space="0" w:color="auto"/>
          </w:divBdr>
        </w:div>
        <w:div w:id="95295493">
          <w:marLeft w:val="0"/>
          <w:marRight w:val="0"/>
          <w:marTop w:val="0"/>
          <w:marBottom w:val="0"/>
          <w:divBdr>
            <w:top w:val="none" w:sz="0" w:space="0" w:color="auto"/>
            <w:left w:val="none" w:sz="0" w:space="0" w:color="auto"/>
            <w:bottom w:val="none" w:sz="0" w:space="0" w:color="auto"/>
            <w:right w:val="none" w:sz="0" w:space="0" w:color="auto"/>
          </w:divBdr>
        </w:div>
        <w:div w:id="192884501">
          <w:marLeft w:val="0"/>
          <w:marRight w:val="0"/>
          <w:marTop w:val="0"/>
          <w:marBottom w:val="0"/>
          <w:divBdr>
            <w:top w:val="none" w:sz="0" w:space="0" w:color="auto"/>
            <w:left w:val="none" w:sz="0" w:space="0" w:color="auto"/>
            <w:bottom w:val="none" w:sz="0" w:space="0" w:color="auto"/>
            <w:right w:val="none" w:sz="0" w:space="0" w:color="auto"/>
          </w:divBdr>
        </w:div>
        <w:div w:id="1636133874">
          <w:marLeft w:val="0"/>
          <w:marRight w:val="0"/>
          <w:marTop w:val="0"/>
          <w:marBottom w:val="0"/>
          <w:divBdr>
            <w:top w:val="none" w:sz="0" w:space="0" w:color="auto"/>
            <w:left w:val="none" w:sz="0" w:space="0" w:color="auto"/>
            <w:bottom w:val="none" w:sz="0" w:space="0" w:color="auto"/>
            <w:right w:val="none" w:sz="0" w:space="0" w:color="auto"/>
          </w:divBdr>
        </w:div>
        <w:div w:id="940337112">
          <w:marLeft w:val="0"/>
          <w:marRight w:val="0"/>
          <w:marTop w:val="0"/>
          <w:marBottom w:val="0"/>
          <w:divBdr>
            <w:top w:val="none" w:sz="0" w:space="0" w:color="auto"/>
            <w:left w:val="none" w:sz="0" w:space="0" w:color="auto"/>
            <w:bottom w:val="none" w:sz="0" w:space="0" w:color="auto"/>
            <w:right w:val="none" w:sz="0" w:space="0" w:color="auto"/>
          </w:divBdr>
        </w:div>
        <w:div w:id="2041323210">
          <w:marLeft w:val="0"/>
          <w:marRight w:val="0"/>
          <w:marTop w:val="0"/>
          <w:marBottom w:val="0"/>
          <w:divBdr>
            <w:top w:val="none" w:sz="0" w:space="0" w:color="auto"/>
            <w:left w:val="none" w:sz="0" w:space="0" w:color="auto"/>
            <w:bottom w:val="none" w:sz="0" w:space="0" w:color="auto"/>
            <w:right w:val="none" w:sz="0" w:space="0" w:color="auto"/>
          </w:divBdr>
        </w:div>
        <w:div w:id="1003049863">
          <w:marLeft w:val="0"/>
          <w:marRight w:val="0"/>
          <w:marTop w:val="0"/>
          <w:marBottom w:val="0"/>
          <w:divBdr>
            <w:top w:val="none" w:sz="0" w:space="0" w:color="auto"/>
            <w:left w:val="none" w:sz="0" w:space="0" w:color="auto"/>
            <w:bottom w:val="none" w:sz="0" w:space="0" w:color="auto"/>
            <w:right w:val="none" w:sz="0" w:space="0" w:color="auto"/>
          </w:divBdr>
        </w:div>
        <w:div w:id="2108888352">
          <w:marLeft w:val="0"/>
          <w:marRight w:val="0"/>
          <w:marTop w:val="0"/>
          <w:marBottom w:val="0"/>
          <w:divBdr>
            <w:top w:val="none" w:sz="0" w:space="0" w:color="auto"/>
            <w:left w:val="none" w:sz="0" w:space="0" w:color="auto"/>
            <w:bottom w:val="none" w:sz="0" w:space="0" w:color="auto"/>
            <w:right w:val="none" w:sz="0" w:space="0" w:color="auto"/>
          </w:divBdr>
        </w:div>
        <w:div w:id="1820615209">
          <w:marLeft w:val="0"/>
          <w:marRight w:val="0"/>
          <w:marTop w:val="0"/>
          <w:marBottom w:val="0"/>
          <w:divBdr>
            <w:top w:val="none" w:sz="0" w:space="0" w:color="auto"/>
            <w:left w:val="none" w:sz="0" w:space="0" w:color="auto"/>
            <w:bottom w:val="none" w:sz="0" w:space="0" w:color="auto"/>
            <w:right w:val="none" w:sz="0" w:space="0" w:color="auto"/>
          </w:divBdr>
        </w:div>
        <w:div w:id="1468358474">
          <w:marLeft w:val="0"/>
          <w:marRight w:val="0"/>
          <w:marTop w:val="0"/>
          <w:marBottom w:val="0"/>
          <w:divBdr>
            <w:top w:val="none" w:sz="0" w:space="0" w:color="auto"/>
            <w:left w:val="none" w:sz="0" w:space="0" w:color="auto"/>
            <w:bottom w:val="none" w:sz="0" w:space="0" w:color="auto"/>
            <w:right w:val="none" w:sz="0" w:space="0" w:color="auto"/>
          </w:divBdr>
        </w:div>
        <w:div w:id="762605452">
          <w:marLeft w:val="0"/>
          <w:marRight w:val="0"/>
          <w:marTop w:val="0"/>
          <w:marBottom w:val="0"/>
          <w:divBdr>
            <w:top w:val="none" w:sz="0" w:space="0" w:color="auto"/>
            <w:left w:val="none" w:sz="0" w:space="0" w:color="auto"/>
            <w:bottom w:val="none" w:sz="0" w:space="0" w:color="auto"/>
            <w:right w:val="none" w:sz="0" w:space="0" w:color="auto"/>
          </w:divBdr>
        </w:div>
        <w:div w:id="2083795596">
          <w:marLeft w:val="0"/>
          <w:marRight w:val="0"/>
          <w:marTop w:val="0"/>
          <w:marBottom w:val="0"/>
          <w:divBdr>
            <w:top w:val="none" w:sz="0" w:space="0" w:color="auto"/>
            <w:left w:val="none" w:sz="0" w:space="0" w:color="auto"/>
            <w:bottom w:val="none" w:sz="0" w:space="0" w:color="auto"/>
            <w:right w:val="none" w:sz="0" w:space="0" w:color="auto"/>
          </w:divBdr>
        </w:div>
      </w:divsChild>
    </w:div>
    <w:div w:id="948007838">
      <w:bodyDiv w:val="1"/>
      <w:marLeft w:val="0"/>
      <w:marRight w:val="0"/>
      <w:marTop w:val="0"/>
      <w:marBottom w:val="0"/>
      <w:divBdr>
        <w:top w:val="none" w:sz="0" w:space="0" w:color="auto"/>
        <w:left w:val="none" w:sz="0" w:space="0" w:color="auto"/>
        <w:bottom w:val="none" w:sz="0" w:space="0" w:color="auto"/>
        <w:right w:val="none" w:sz="0" w:space="0" w:color="auto"/>
      </w:divBdr>
      <w:divsChild>
        <w:div w:id="1367751547">
          <w:marLeft w:val="0"/>
          <w:marRight w:val="0"/>
          <w:marTop w:val="0"/>
          <w:marBottom w:val="0"/>
          <w:divBdr>
            <w:top w:val="none" w:sz="0" w:space="0" w:color="auto"/>
            <w:left w:val="none" w:sz="0" w:space="0" w:color="auto"/>
            <w:bottom w:val="none" w:sz="0" w:space="0" w:color="auto"/>
            <w:right w:val="none" w:sz="0" w:space="0" w:color="auto"/>
          </w:divBdr>
        </w:div>
        <w:div w:id="149102226">
          <w:marLeft w:val="0"/>
          <w:marRight w:val="0"/>
          <w:marTop w:val="0"/>
          <w:marBottom w:val="0"/>
          <w:divBdr>
            <w:top w:val="none" w:sz="0" w:space="0" w:color="auto"/>
            <w:left w:val="none" w:sz="0" w:space="0" w:color="auto"/>
            <w:bottom w:val="none" w:sz="0" w:space="0" w:color="auto"/>
            <w:right w:val="none" w:sz="0" w:space="0" w:color="auto"/>
          </w:divBdr>
        </w:div>
        <w:div w:id="1619873882">
          <w:marLeft w:val="0"/>
          <w:marRight w:val="0"/>
          <w:marTop w:val="0"/>
          <w:marBottom w:val="0"/>
          <w:divBdr>
            <w:top w:val="none" w:sz="0" w:space="0" w:color="auto"/>
            <w:left w:val="none" w:sz="0" w:space="0" w:color="auto"/>
            <w:bottom w:val="none" w:sz="0" w:space="0" w:color="auto"/>
            <w:right w:val="none" w:sz="0" w:space="0" w:color="auto"/>
          </w:divBdr>
        </w:div>
      </w:divsChild>
    </w:div>
    <w:div w:id="1093671500">
      <w:bodyDiv w:val="1"/>
      <w:marLeft w:val="0"/>
      <w:marRight w:val="0"/>
      <w:marTop w:val="0"/>
      <w:marBottom w:val="0"/>
      <w:divBdr>
        <w:top w:val="none" w:sz="0" w:space="0" w:color="auto"/>
        <w:left w:val="none" w:sz="0" w:space="0" w:color="auto"/>
        <w:bottom w:val="none" w:sz="0" w:space="0" w:color="auto"/>
        <w:right w:val="none" w:sz="0" w:space="0" w:color="auto"/>
      </w:divBdr>
      <w:divsChild>
        <w:div w:id="447242762">
          <w:marLeft w:val="0"/>
          <w:marRight w:val="0"/>
          <w:marTop w:val="0"/>
          <w:marBottom w:val="0"/>
          <w:divBdr>
            <w:top w:val="none" w:sz="0" w:space="0" w:color="auto"/>
            <w:left w:val="none" w:sz="0" w:space="0" w:color="auto"/>
            <w:bottom w:val="none" w:sz="0" w:space="0" w:color="auto"/>
            <w:right w:val="none" w:sz="0" w:space="0" w:color="auto"/>
          </w:divBdr>
        </w:div>
        <w:div w:id="967592110">
          <w:marLeft w:val="0"/>
          <w:marRight w:val="0"/>
          <w:marTop w:val="0"/>
          <w:marBottom w:val="0"/>
          <w:divBdr>
            <w:top w:val="none" w:sz="0" w:space="0" w:color="auto"/>
            <w:left w:val="none" w:sz="0" w:space="0" w:color="auto"/>
            <w:bottom w:val="none" w:sz="0" w:space="0" w:color="auto"/>
            <w:right w:val="none" w:sz="0" w:space="0" w:color="auto"/>
          </w:divBdr>
        </w:div>
        <w:div w:id="1775899080">
          <w:marLeft w:val="0"/>
          <w:marRight w:val="0"/>
          <w:marTop w:val="0"/>
          <w:marBottom w:val="0"/>
          <w:divBdr>
            <w:top w:val="none" w:sz="0" w:space="0" w:color="auto"/>
            <w:left w:val="none" w:sz="0" w:space="0" w:color="auto"/>
            <w:bottom w:val="none" w:sz="0" w:space="0" w:color="auto"/>
            <w:right w:val="none" w:sz="0" w:space="0" w:color="auto"/>
          </w:divBdr>
        </w:div>
      </w:divsChild>
    </w:div>
    <w:div w:id="1513566880">
      <w:bodyDiv w:val="1"/>
      <w:marLeft w:val="0"/>
      <w:marRight w:val="0"/>
      <w:marTop w:val="0"/>
      <w:marBottom w:val="0"/>
      <w:divBdr>
        <w:top w:val="none" w:sz="0" w:space="0" w:color="auto"/>
        <w:left w:val="none" w:sz="0" w:space="0" w:color="auto"/>
        <w:bottom w:val="none" w:sz="0" w:space="0" w:color="auto"/>
        <w:right w:val="none" w:sz="0" w:space="0" w:color="auto"/>
      </w:divBdr>
      <w:divsChild>
        <w:div w:id="353505205">
          <w:marLeft w:val="0"/>
          <w:marRight w:val="0"/>
          <w:marTop w:val="0"/>
          <w:marBottom w:val="0"/>
          <w:divBdr>
            <w:top w:val="none" w:sz="0" w:space="0" w:color="auto"/>
            <w:left w:val="none" w:sz="0" w:space="0" w:color="auto"/>
            <w:bottom w:val="none" w:sz="0" w:space="0" w:color="auto"/>
            <w:right w:val="none" w:sz="0" w:space="0" w:color="auto"/>
          </w:divBdr>
        </w:div>
        <w:div w:id="583611765">
          <w:marLeft w:val="0"/>
          <w:marRight w:val="0"/>
          <w:marTop w:val="0"/>
          <w:marBottom w:val="0"/>
          <w:divBdr>
            <w:top w:val="none" w:sz="0" w:space="0" w:color="auto"/>
            <w:left w:val="none" w:sz="0" w:space="0" w:color="auto"/>
            <w:bottom w:val="none" w:sz="0" w:space="0" w:color="auto"/>
            <w:right w:val="none" w:sz="0" w:space="0" w:color="auto"/>
          </w:divBdr>
        </w:div>
        <w:div w:id="1377194522">
          <w:marLeft w:val="0"/>
          <w:marRight w:val="0"/>
          <w:marTop w:val="0"/>
          <w:marBottom w:val="0"/>
          <w:divBdr>
            <w:top w:val="none" w:sz="0" w:space="0" w:color="auto"/>
            <w:left w:val="none" w:sz="0" w:space="0" w:color="auto"/>
            <w:bottom w:val="none" w:sz="0" w:space="0" w:color="auto"/>
            <w:right w:val="none" w:sz="0" w:space="0" w:color="auto"/>
          </w:divBdr>
        </w:div>
        <w:div w:id="1093015376">
          <w:marLeft w:val="0"/>
          <w:marRight w:val="0"/>
          <w:marTop w:val="0"/>
          <w:marBottom w:val="0"/>
          <w:divBdr>
            <w:top w:val="none" w:sz="0" w:space="0" w:color="auto"/>
            <w:left w:val="none" w:sz="0" w:space="0" w:color="auto"/>
            <w:bottom w:val="none" w:sz="0" w:space="0" w:color="auto"/>
            <w:right w:val="none" w:sz="0" w:space="0" w:color="auto"/>
          </w:divBdr>
        </w:div>
        <w:div w:id="1770007904">
          <w:marLeft w:val="0"/>
          <w:marRight w:val="0"/>
          <w:marTop w:val="0"/>
          <w:marBottom w:val="0"/>
          <w:divBdr>
            <w:top w:val="none" w:sz="0" w:space="0" w:color="auto"/>
            <w:left w:val="none" w:sz="0" w:space="0" w:color="auto"/>
            <w:bottom w:val="none" w:sz="0" w:space="0" w:color="auto"/>
            <w:right w:val="none" w:sz="0" w:space="0" w:color="auto"/>
          </w:divBdr>
        </w:div>
      </w:divsChild>
    </w:div>
    <w:div w:id="1783529203">
      <w:bodyDiv w:val="1"/>
      <w:marLeft w:val="0"/>
      <w:marRight w:val="0"/>
      <w:marTop w:val="0"/>
      <w:marBottom w:val="0"/>
      <w:divBdr>
        <w:top w:val="none" w:sz="0" w:space="0" w:color="auto"/>
        <w:left w:val="none" w:sz="0" w:space="0" w:color="auto"/>
        <w:bottom w:val="none" w:sz="0" w:space="0" w:color="auto"/>
        <w:right w:val="none" w:sz="0" w:space="0" w:color="auto"/>
      </w:divBdr>
      <w:divsChild>
        <w:div w:id="1034379475">
          <w:marLeft w:val="0"/>
          <w:marRight w:val="0"/>
          <w:marTop w:val="0"/>
          <w:marBottom w:val="0"/>
          <w:divBdr>
            <w:top w:val="none" w:sz="0" w:space="0" w:color="auto"/>
            <w:left w:val="none" w:sz="0" w:space="0" w:color="auto"/>
            <w:bottom w:val="none" w:sz="0" w:space="0" w:color="auto"/>
            <w:right w:val="none" w:sz="0" w:space="0" w:color="auto"/>
          </w:divBdr>
        </w:div>
        <w:div w:id="820268871">
          <w:marLeft w:val="0"/>
          <w:marRight w:val="0"/>
          <w:marTop w:val="0"/>
          <w:marBottom w:val="0"/>
          <w:divBdr>
            <w:top w:val="none" w:sz="0" w:space="0" w:color="auto"/>
            <w:left w:val="none" w:sz="0" w:space="0" w:color="auto"/>
            <w:bottom w:val="none" w:sz="0" w:space="0" w:color="auto"/>
            <w:right w:val="none" w:sz="0" w:space="0" w:color="auto"/>
          </w:divBdr>
        </w:div>
        <w:div w:id="19658864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35B0F0-F205-4ABA-960B-E320101F4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778</TotalTime>
  <Pages>6</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16</cp:revision>
  <cp:lastPrinted>2013-09-30T07:01:00Z</cp:lastPrinted>
  <dcterms:created xsi:type="dcterms:W3CDTF">2013-09-26T20:29:00Z</dcterms:created>
  <dcterms:modified xsi:type="dcterms:W3CDTF">2013-11-02T00:54:00Z</dcterms:modified>
</cp:coreProperties>
</file>