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21D" w:rsidRPr="00300FB9" w:rsidRDefault="00EF721D" w:rsidP="00EF721D">
      <w:pPr>
        <w:rPr>
          <w:rFonts w:cs="Arial"/>
          <w:b/>
          <w:color w:val="0000FF"/>
          <w:sz w:val="12"/>
          <w:szCs w:val="12"/>
          <w:u w:val="sing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88"/>
        <w:gridCol w:w="1448"/>
        <w:gridCol w:w="1713"/>
        <w:gridCol w:w="3599"/>
      </w:tblGrid>
      <w:tr w:rsidR="00EF721D" w:rsidTr="002353BF">
        <w:tc>
          <w:tcPr>
            <w:tcW w:w="2888" w:type="dxa"/>
            <w:shd w:val="clear" w:color="auto" w:fill="auto"/>
          </w:tcPr>
          <w:p w:rsidR="00EF721D" w:rsidRPr="00991375" w:rsidRDefault="00AD5AEE" w:rsidP="00553209">
            <w:pPr>
              <w:spacing w:before="120" w:after="120"/>
              <w:rPr>
                <w:rFonts w:cs="Arial"/>
                <w:bCs/>
                <w:color w:val="000000"/>
                <w:sz w:val="22"/>
              </w:rPr>
            </w:pPr>
            <w:r w:rsidRPr="00991375">
              <w:rPr>
                <w:rFonts w:cs="Arial"/>
                <w:b/>
                <w:bCs/>
                <w:color w:val="000000"/>
                <w:sz w:val="22"/>
                <w:szCs w:val="22"/>
              </w:rPr>
              <w:t>Title</w:t>
            </w:r>
            <w:r w:rsidRPr="00991375">
              <w:rPr>
                <w:rFonts w:cs="Arial"/>
                <w:bCs/>
                <w:color w:val="000000"/>
                <w:sz w:val="22"/>
                <w:szCs w:val="22"/>
              </w:rPr>
              <w:t xml:space="preserve">: </w:t>
            </w:r>
            <w:r w:rsidR="00553209">
              <w:rPr>
                <w:rFonts w:cs="Arial"/>
                <w:bCs/>
                <w:color w:val="000000"/>
                <w:sz w:val="22"/>
                <w:szCs w:val="22"/>
              </w:rPr>
              <w:t>Writing an Introduction (imperialism unit)</w:t>
            </w:r>
          </w:p>
        </w:tc>
        <w:tc>
          <w:tcPr>
            <w:tcW w:w="3161" w:type="dxa"/>
            <w:gridSpan w:val="2"/>
            <w:shd w:val="clear" w:color="auto" w:fill="auto"/>
          </w:tcPr>
          <w:p w:rsidR="00EF721D" w:rsidRPr="00991375" w:rsidRDefault="00AD5AEE" w:rsidP="00102110">
            <w:pPr>
              <w:spacing w:before="120" w:after="120"/>
              <w:rPr>
                <w:rFonts w:cs="Arial"/>
                <w:color w:val="000000"/>
                <w:sz w:val="22"/>
              </w:rPr>
            </w:pPr>
            <w:r w:rsidRPr="00991375">
              <w:rPr>
                <w:rFonts w:cs="Arial"/>
                <w:b/>
                <w:bCs/>
                <w:color w:val="000000"/>
                <w:sz w:val="22"/>
                <w:szCs w:val="22"/>
              </w:rPr>
              <w:t>Curriculum Area and Grade</w:t>
            </w:r>
            <w:r w:rsidRPr="00991375">
              <w:rPr>
                <w:rFonts w:cs="Arial"/>
                <w:bCs/>
                <w:color w:val="000000"/>
                <w:sz w:val="22"/>
                <w:szCs w:val="22"/>
              </w:rPr>
              <w:t xml:space="preserve">: </w:t>
            </w:r>
            <w:r w:rsidR="00553209">
              <w:rPr>
                <w:rFonts w:cs="Arial"/>
                <w:bCs/>
                <w:color w:val="000000"/>
                <w:sz w:val="22"/>
                <w:szCs w:val="22"/>
              </w:rPr>
              <w:t>World History, Unit 3</w:t>
            </w:r>
            <w:r w:rsidR="00EF721D" w:rsidRPr="00991375">
              <w:rPr>
                <w:rFonts w:cs="Arial"/>
                <w:bCs/>
                <w:color w:val="000000"/>
                <w:sz w:val="22"/>
                <w:szCs w:val="22"/>
              </w:rPr>
              <w:t>: Imperialism, Grades 9-10</w:t>
            </w:r>
          </w:p>
        </w:tc>
        <w:tc>
          <w:tcPr>
            <w:tcW w:w="3599" w:type="dxa"/>
            <w:shd w:val="clear" w:color="auto" w:fill="auto"/>
          </w:tcPr>
          <w:p w:rsidR="00EF721D" w:rsidRPr="00991375" w:rsidRDefault="00AD5AEE" w:rsidP="00553209">
            <w:pPr>
              <w:spacing w:before="120" w:after="120"/>
              <w:rPr>
                <w:rFonts w:cs="Arial"/>
                <w:color w:val="000000"/>
                <w:sz w:val="22"/>
              </w:rPr>
            </w:pPr>
            <w:r w:rsidRPr="00991375">
              <w:rPr>
                <w:rFonts w:cs="Arial"/>
                <w:b/>
                <w:color w:val="000000"/>
                <w:sz w:val="22"/>
                <w:szCs w:val="22"/>
              </w:rPr>
              <w:t>Date</w:t>
            </w:r>
            <w:r w:rsidRPr="00991375">
              <w:rPr>
                <w:rFonts w:cs="Arial"/>
                <w:color w:val="000000"/>
                <w:sz w:val="22"/>
                <w:szCs w:val="22"/>
              </w:rPr>
              <w:t xml:space="preserve">: </w:t>
            </w:r>
            <w:r w:rsidR="00EF721D" w:rsidRPr="00991375">
              <w:rPr>
                <w:rFonts w:cs="Arial"/>
                <w:color w:val="000000"/>
                <w:sz w:val="22"/>
                <w:szCs w:val="22"/>
              </w:rPr>
              <w:t xml:space="preserve">To be given </w:t>
            </w:r>
            <w:r w:rsidR="00553209">
              <w:rPr>
                <w:rFonts w:cs="Arial"/>
                <w:color w:val="000000"/>
                <w:sz w:val="22"/>
                <w:szCs w:val="22"/>
              </w:rPr>
              <w:t>approximately two weeks into a three week unit on imperialism  (11/15/13)</w:t>
            </w:r>
          </w:p>
        </w:tc>
      </w:tr>
      <w:tr w:rsidR="00EF721D" w:rsidTr="002353BF">
        <w:tc>
          <w:tcPr>
            <w:tcW w:w="4336" w:type="dxa"/>
            <w:gridSpan w:val="2"/>
            <w:shd w:val="clear" w:color="auto" w:fill="auto"/>
          </w:tcPr>
          <w:p w:rsidR="00E50CAC" w:rsidRDefault="00EF721D" w:rsidP="00A93DB4">
            <w:pPr>
              <w:rPr>
                <w:rFonts w:cs="Arial"/>
                <w:bCs/>
                <w:color w:val="000000"/>
                <w:sz w:val="22"/>
              </w:rPr>
            </w:pPr>
            <w:r w:rsidRPr="00991375">
              <w:rPr>
                <w:rFonts w:cs="Arial"/>
                <w:bCs/>
                <w:color w:val="000000"/>
                <w:sz w:val="22"/>
                <w:szCs w:val="22"/>
              </w:rPr>
              <w:t xml:space="preserve"> </w:t>
            </w:r>
            <w:r w:rsidR="00AD5AEE" w:rsidRPr="00991375">
              <w:rPr>
                <w:rFonts w:cs="Arial"/>
                <w:b/>
                <w:bCs/>
                <w:color w:val="000000"/>
                <w:sz w:val="22"/>
                <w:szCs w:val="22"/>
              </w:rPr>
              <w:t>CA Content Standard</w:t>
            </w:r>
            <w:r w:rsidR="00AD5AEE" w:rsidRPr="00991375">
              <w:rPr>
                <w:rFonts w:cs="Arial"/>
                <w:bCs/>
                <w:color w:val="000000"/>
                <w:sz w:val="22"/>
                <w:szCs w:val="22"/>
              </w:rPr>
              <w:t xml:space="preserve">: </w:t>
            </w:r>
          </w:p>
          <w:p w:rsidR="00EF721D" w:rsidRPr="00991375" w:rsidRDefault="005522DD" w:rsidP="00A93DB4">
            <w:pPr>
              <w:rPr>
                <w:rFonts w:cs="Arial"/>
                <w:sz w:val="22"/>
                <w:lang w:val="en-GB" w:eastAsia="en-GB"/>
              </w:rPr>
            </w:pPr>
            <w:r w:rsidRPr="00991375">
              <w:rPr>
                <w:rFonts w:cs="Arial"/>
                <w:bCs/>
                <w:color w:val="000000"/>
                <w:sz w:val="22"/>
                <w:szCs w:val="22"/>
              </w:rPr>
              <w:t>Standards 10.3 (</w:t>
            </w:r>
            <w:r w:rsidR="004902EB">
              <w:rPr>
                <w:rFonts w:cs="Arial"/>
                <w:bCs/>
                <w:color w:val="000000"/>
                <w:sz w:val="22"/>
                <w:szCs w:val="22"/>
              </w:rPr>
              <w:t>Students</w:t>
            </w:r>
            <w:r w:rsidR="002666B4" w:rsidRPr="00991375">
              <w:rPr>
                <w:rFonts w:cs="Arial"/>
                <w:sz w:val="22"/>
                <w:szCs w:val="22"/>
                <w:lang w:val="en-GB" w:eastAsia="en-GB"/>
              </w:rPr>
              <w:t xml:space="preserve"> analyze the effects of the Industrial Revolution in England, France, </w:t>
            </w:r>
            <w:r w:rsidR="002666B4" w:rsidRPr="002666B4">
              <w:rPr>
                <w:rFonts w:cs="Arial"/>
                <w:sz w:val="22"/>
                <w:szCs w:val="22"/>
                <w:lang w:val="en-GB" w:eastAsia="en-GB"/>
              </w:rPr>
              <w:t>Germany, Japan, and the United States</w:t>
            </w:r>
            <w:r w:rsidRPr="00991375">
              <w:rPr>
                <w:rFonts w:cs="Arial"/>
                <w:bCs/>
                <w:color w:val="000000"/>
                <w:sz w:val="22"/>
                <w:szCs w:val="22"/>
              </w:rPr>
              <w:t xml:space="preserve">), </w:t>
            </w:r>
            <w:r w:rsidR="00EF721D" w:rsidRPr="00991375">
              <w:rPr>
                <w:rFonts w:cs="Arial"/>
                <w:bCs/>
                <w:color w:val="000000"/>
                <w:sz w:val="22"/>
                <w:szCs w:val="22"/>
              </w:rPr>
              <w:t>10.4</w:t>
            </w:r>
            <w:r w:rsidRPr="00991375">
              <w:rPr>
                <w:rFonts w:cs="Arial"/>
                <w:bCs/>
                <w:color w:val="000000"/>
                <w:sz w:val="22"/>
                <w:szCs w:val="22"/>
              </w:rPr>
              <w:t xml:space="preserve"> (</w:t>
            </w:r>
            <w:r w:rsidR="00A93DB4" w:rsidRPr="00991375">
              <w:rPr>
                <w:rFonts w:cs="Arial"/>
                <w:sz w:val="22"/>
                <w:szCs w:val="22"/>
                <w:lang w:val="en-GB" w:eastAsia="en-GB"/>
              </w:rPr>
              <w:t xml:space="preserve">Students analyze patterns of global change in the era of New Imperialism in at least two of the </w:t>
            </w:r>
            <w:r w:rsidR="00A93DB4" w:rsidRPr="00A93DB4">
              <w:rPr>
                <w:rFonts w:cs="Arial"/>
                <w:sz w:val="22"/>
                <w:szCs w:val="22"/>
                <w:lang w:val="en-GB" w:eastAsia="en-GB"/>
              </w:rPr>
              <w:t>followin</w:t>
            </w:r>
            <w:r w:rsidR="00A93DB4" w:rsidRPr="00991375">
              <w:rPr>
                <w:rFonts w:cs="Arial"/>
                <w:sz w:val="22"/>
                <w:szCs w:val="22"/>
                <w:lang w:val="en-GB" w:eastAsia="en-GB"/>
              </w:rPr>
              <w:t xml:space="preserve">g regions or countries: Africa, </w:t>
            </w:r>
            <w:r w:rsidR="00A93DB4" w:rsidRPr="00A93DB4">
              <w:rPr>
                <w:rFonts w:cs="Arial"/>
                <w:sz w:val="22"/>
                <w:szCs w:val="22"/>
                <w:lang w:val="en-GB" w:eastAsia="en-GB"/>
              </w:rPr>
              <w:t>Southeast Asia, China, India, Latin America, and the Philippines</w:t>
            </w:r>
            <w:r w:rsidRPr="00991375">
              <w:rPr>
                <w:rFonts w:cs="Arial"/>
                <w:bCs/>
                <w:color w:val="000000"/>
                <w:sz w:val="22"/>
                <w:szCs w:val="22"/>
              </w:rPr>
              <w:t>)</w:t>
            </w:r>
          </w:p>
        </w:tc>
        <w:tc>
          <w:tcPr>
            <w:tcW w:w="5312" w:type="dxa"/>
            <w:gridSpan w:val="2"/>
            <w:shd w:val="clear" w:color="auto" w:fill="auto"/>
          </w:tcPr>
          <w:p w:rsidR="000D52C3" w:rsidRPr="00991375" w:rsidRDefault="00AD5AEE" w:rsidP="000D52C3">
            <w:pPr>
              <w:rPr>
                <w:rFonts w:cs="Arial"/>
                <w:sz w:val="22"/>
                <w:lang w:val="en-GB" w:eastAsia="en-GB"/>
              </w:rPr>
            </w:pPr>
            <w:r w:rsidRPr="00991375">
              <w:rPr>
                <w:rFonts w:cs="Arial"/>
                <w:b/>
                <w:bCs/>
                <w:color w:val="000000"/>
                <w:sz w:val="22"/>
                <w:szCs w:val="22"/>
              </w:rPr>
              <w:t>CA ELD Standard</w:t>
            </w:r>
            <w:r w:rsidR="001103C1" w:rsidRPr="00991375">
              <w:rPr>
                <w:rFonts w:cs="Arial"/>
                <w:b/>
                <w:bCs/>
                <w:color w:val="000000"/>
                <w:sz w:val="22"/>
                <w:szCs w:val="22"/>
              </w:rPr>
              <w:t xml:space="preserve"> (Grade 9-10)</w:t>
            </w:r>
            <w:r w:rsidRPr="00991375">
              <w:rPr>
                <w:rFonts w:cs="Arial"/>
                <w:bCs/>
                <w:color w:val="000000"/>
                <w:sz w:val="22"/>
                <w:szCs w:val="22"/>
              </w:rPr>
              <w:t>:</w:t>
            </w:r>
          </w:p>
          <w:p w:rsidR="000D52C3" w:rsidRPr="000D52C3" w:rsidRDefault="000D52C3" w:rsidP="000D52C3">
            <w:pPr>
              <w:rPr>
                <w:rFonts w:cs="Arial"/>
                <w:sz w:val="22"/>
                <w:lang w:val="en-GB" w:eastAsia="en-GB"/>
              </w:rPr>
            </w:pPr>
            <w:r w:rsidRPr="00991375">
              <w:rPr>
                <w:rFonts w:cs="Arial"/>
                <w:sz w:val="22"/>
                <w:szCs w:val="22"/>
                <w:lang w:val="en-GB" w:eastAsia="en-GB"/>
              </w:rPr>
              <w:t xml:space="preserve">Productive: 11. </w:t>
            </w:r>
            <w:r w:rsidRPr="000D52C3">
              <w:rPr>
                <w:rFonts w:cs="Arial"/>
                <w:sz w:val="22"/>
                <w:szCs w:val="22"/>
                <w:lang w:val="en-GB" w:eastAsia="en-GB"/>
              </w:rPr>
              <w:t>Justifying/arguing</w:t>
            </w:r>
            <w:r w:rsidRPr="00991375">
              <w:rPr>
                <w:rFonts w:cs="Arial"/>
                <w:sz w:val="22"/>
                <w:szCs w:val="22"/>
                <w:lang w:val="en-GB" w:eastAsia="en-GB"/>
              </w:rPr>
              <w:t xml:space="preserve"> (Expanding)</w:t>
            </w:r>
          </w:p>
          <w:p w:rsidR="000D52C3" w:rsidRPr="000D52C3" w:rsidRDefault="000D52C3" w:rsidP="000D52C3">
            <w:pPr>
              <w:rPr>
                <w:rFonts w:cs="Arial"/>
                <w:sz w:val="22"/>
                <w:lang w:val="en-GB" w:eastAsia="en-GB"/>
              </w:rPr>
            </w:pPr>
            <w:r w:rsidRPr="000D52C3">
              <w:rPr>
                <w:rFonts w:cs="Arial"/>
                <w:sz w:val="22"/>
                <w:szCs w:val="22"/>
                <w:lang w:val="en-GB" w:eastAsia="en-GB"/>
              </w:rPr>
              <w:t>a)</w:t>
            </w:r>
            <w:r w:rsidRPr="00991375">
              <w:rPr>
                <w:rFonts w:cs="Arial"/>
                <w:sz w:val="22"/>
                <w:szCs w:val="22"/>
                <w:lang w:val="en-GB" w:eastAsia="en-GB"/>
              </w:rPr>
              <w:t xml:space="preserve"> </w:t>
            </w:r>
            <w:r w:rsidRPr="000D52C3">
              <w:rPr>
                <w:rFonts w:cs="Arial"/>
                <w:sz w:val="22"/>
                <w:szCs w:val="22"/>
                <w:lang w:val="en-GB" w:eastAsia="en-GB"/>
              </w:rPr>
              <w:t>Justify</w:t>
            </w:r>
            <w:r w:rsidRPr="00991375">
              <w:rPr>
                <w:rFonts w:cs="Arial"/>
                <w:sz w:val="22"/>
                <w:szCs w:val="22"/>
                <w:lang w:val="en-GB" w:eastAsia="en-GB"/>
              </w:rPr>
              <w:t xml:space="preserve"> o</w:t>
            </w:r>
            <w:r w:rsidRPr="000D52C3">
              <w:rPr>
                <w:rFonts w:cs="Arial"/>
                <w:sz w:val="22"/>
                <w:szCs w:val="22"/>
                <w:lang w:val="en-GB" w:eastAsia="en-GB"/>
              </w:rPr>
              <w:t>pinions</w:t>
            </w:r>
            <w:r w:rsidRPr="00991375">
              <w:rPr>
                <w:rFonts w:cs="Arial"/>
                <w:sz w:val="22"/>
                <w:szCs w:val="22"/>
                <w:lang w:val="en-GB" w:eastAsia="en-GB"/>
              </w:rPr>
              <w:t xml:space="preserve"> </w:t>
            </w:r>
            <w:r w:rsidRPr="000D52C3">
              <w:rPr>
                <w:rFonts w:cs="Arial"/>
                <w:sz w:val="22"/>
                <w:szCs w:val="22"/>
                <w:lang w:val="en-GB" w:eastAsia="en-GB"/>
              </w:rPr>
              <w:t>and</w:t>
            </w:r>
            <w:r w:rsidRPr="00991375">
              <w:rPr>
                <w:rFonts w:cs="Arial"/>
                <w:sz w:val="22"/>
                <w:szCs w:val="22"/>
                <w:lang w:val="en-GB" w:eastAsia="en-GB"/>
              </w:rPr>
              <w:t xml:space="preserve"> </w:t>
            </w:r>
            <w:r w:rsidRPr="000D52C3">
              <w:rPr>
                <w:rFonts w:cs="Arial"/>
                <w:sz w:val="22"/>
                <w:szCs w:val="22"/>
                <w:lang w:val="en-GB" w:eastAsia="en-GB"/>
              </w:rPr>
              <w:t>positions</w:t>
            </w:r>
            <w:r w:rsidRPr="00991375">
              <w:rPr>
                <w:rFonts w:cs="Arial"/>
                <w:sz w:val="22"/>
                <w:szCs w:val="22"/>
                <w:lang w:val="en-GB" w:eastAsia="en-GB"/>
              </w:rPr>
              <w:t xml:space="preserve"> </w:t>
            </w:r>
            <w:r w:rsidRPr="000D52C3">
              <w:rPr>
                <w:rFonts w:cs="Arial"/>
                <w:sz w:val="22"/>
                <w:szCs w:val="22"/>
                <w:lang w:val="en-GB" w:eastAsia="en-GB"/>
              </w:rPr>
              <w:t>or</w:t>
            </w:r>
            <w:r w:rsidRPr="00991375">
              <w:rPr>
                <w:rFonts w:cs="Arial"/>
                <w:sz w:val="22"/>
                <w:szCs w:val="22"/>
                <w:lang w:val="en-GB" w:eastAsia="en-GB"/>
              </w:rPr>
              <w:t xml:space="preserve"> </w:t>
            </w:r>
            <w:r w:rsidRPr="000D52C3">
              <w:rPr>
                <w:rFonts w:cs="Arial"/>
                <w:sz w:val="22"/>
                <w:szCs w:val="22"/>
                <w:lang w:val="en-GB" w:eastAsia="en-GB"/>
              </w:rPr>
              <w:t>persuade</w:t>
            </w:r>
            <w:r w:rsidRPr="00991375">
              <w:rPr>
                <w:rFonts w:cs="Arial"/>
                <w:sz w:val="22"/>
                <w:szCs w:val="22"/>
                <w:lang w:val="en-GB" w:eastAsia="en-GB"/>
              </w:rPr>
              <w:t xml:space="preserve"> </w:t>
            </w:r>
            <w:r w:rsidRPr="000D52C3">
              <w:rPr>
                <w:rFonts w:cs="Arial"/>
                <w:sz w:val="22"/>
                <w:szCs w:val="22"/>
                <w:lang w:val="en-GB" w:eastAsia="en-GB"/>
              </w:rPr>
              <w:t>others</w:t>
            </w:r>
            <w:r w:rsidRPr="00991375">
              <w:rPr>
                <w:rFonts w:cs="Arial"/>
                <w:sz w:val="22"/>
                <w:szCs w:val="22"/>
                <w:lang w:val="en-GB" w:eastAsia="en-GB"/>
              </w:rPr>
              <w:t xml:space="preserve"> </w:t>
            </w:r>
            <w:r w:rsidRPr="000D52C3">
              <w:rPr>
                <w:rFonts w:cs="Arial"/>
                <w:sz w:val="22"/>
                <w:szCs w:val="22"/>
                <w:lang w:val="en-GB" w:eastAsia="en-GB"/>
              </w:rPr>
              <w:t>by</w:t>
            </w:r>
            <w:r w:rsidRPr="00991375">
              <w:rPr>
                <w:rFonts w:cs="Arial"/>
                <w:sz w:val="22"/>
                <w:szCs w:val="22"/>
                <w:lang w:val="en-GB" w:eastAsia="en-GB"/>
              </w:rPr>
              <w:t xml:space="preserve"> </w:t>
            </w:r>
            <w:r w:rsidRPr="000D52C3">
              <w:rPr>
                <w:rFonts w:cs="Arial"/>
                <w:sz w:val="22"/>
                <w:szCs w:val="22"/>
                <w:lang w:val="en-GB" w:eastAsia="en-GB"/>
              </w:rPr>
              <w:t>making</w:t>
            </w:r>
            <w:r w:rsidRPr="00991375">
              <w:rPr>
                <w:rFonts w:cs="Arial"/>
                <w:sz w:val="22"/>
                <w:szCs w:val="22"/>
                <w:lang w:val="en-GB" w:eastAsia="en-GB"/>
              </w:rPr>
              <w:t xml:space="preserve"> </w:t>
            </w:r>
            <w:r w:rsidRPr="000D52C3">
              <w:rPr>
                <w:rFonts w:cs="Arial"/>
                <w:sz w:val="22"/>
                <w:szCs w:val="22"/>
                <w:lang w:val="en-GB" w:eastAsia="en-GB"/>
              </w:rPr>
              <w:t>connections</w:t>
            </w:r>
            <w:r w:rsidRPr="00991375">
              <w:rPr>
                <w:rFonts w:cs="Arial"/>
                <w:sz w:val="22"/>
                <w:szCs w:val="22"/>
                <w:lang w:val="en-GB" w:eastAsia="en-GB"/>
              </w:rPr>
              <w:t xml:space="preserve"> between </w:t>
            </w:r>
            <w:r w:rsidRPr="000D52C3">
              <w:rPr>
                <w:rFonts w:cs="Arial"/>
                <w:sz w:val="22"/>
                <w:szCs w:val="22"/>
                <w:lang w:val="en-GB" w:eastAsia="en-GB"/>
              </w:rPr>
              <w:t>ideas</w:t>
            </w:r>
            <w:r w:rsidRPr="00991375">
              <w:rPr>
                <w:rFonts w:cs="Arial"/>
                <w:sz w:val="22"/>
                <w:szCs w:val="22"/>
                <w:lang w:val="en-GB" w:eastAsia="en-GB"/>
              </w:rPr>
              <w:t xml:space="preserve"> </w:t>
            </w:r>
            <w:r w:rsidRPr="000D52C3">
              <w:rPr>
                <w:rFonts w:cs="Arial"/>
                <w:sz w:val="22"/>
                <w:szCs w:val="22"/>
                <w:lang w:val="en-GB" w:eastAsia="en-GB"/>
              </w:rPr>
              <w:t>and</w:t>
            </w:r>
            <w:r w:rsidRPr="00991375">
              <w:rPr>
                <w:rFonts w:cs="Arial"/>
                <w:sz w:val="22"/>
                <w:szCs w:val="22"/>
                <w:lang w:val="en-GB" w:eastAsia="en-GB"/>
              </w:rPr>
              <w:t xml:space="preserve"> </w:t>
            </w:r>
            <w:r w:rsidRPr="000D52C3">
              <w:rPr>
                <w:rFonts w:cs="Arial"/>
                <w:sz w:val="22"/>
                <w:szCs w:val="22"/>
                <w:lang w:val="en-GB" w:eastAsia="en-GB"/>
              </w:rPr>
              <w:t>articulating</w:t>
            </w:r>
            <w:r w:rsidRPr="00991375">
              <w:rPr>
                <w:rFonts w:cs="Arial"/>
                <w:sz w:val="22"/>
                <w:szCs w:val="22"/>
                <w:lang w:val="en-GB" w:eastAsia="en-GB"/>
              </w:rPr>
              <w:t xml:space="preserve"> </w:t>
            </w:r>
            <w:r w:rsidRPr="000D52C3">
              <w:rPr>
                <w:rFonts w:cs="Arial"/>
                <w:sz w:val="22"/>
                <w:szCs w:val="22"/>
                <w:lang w:val="en-GB" w:eastAsia="en-GB"/>
              </w:rPr>
              <w:t>relevant</w:t>
            </w:r>
            <w:r w:rsidRPr="00991375">
              <w:rPr>
                <w:rFonts w:cs="Arial"/>
                <w:sz w:val="22"/>
                <w:szCs w:val="22"/>
                <w:lang w:val="en-GB" w:eastAsia="en-GB"/>
              </w:rPr>
              <w:t xml:space="preserve"> </w:t>
            </w:r>
            <w:r w:rsidRPr="000D52C3">
              <w:rPr>
                <w:rFonts w:cs="Arial"/>
                <w:sz w:val="22"/>
                <w:szCs w:val="22"/>
                <w:lang w:val="en-GB" w:eastAsia="en-GB"/>
              </w:rPr>
              <w:t>textual</w:t>
            </w:r>
            <w:r w:rsidRPr="00991375">
              <w:rPr>
                <w:rFonts w:cs="Arial"/>
                <w:sz w:val="22"/>
                <w:szCs w:val="22"/>
                <w:lang w:val="en-GB" w:eastAsia="en-GB"/>
              </w:rPr>
              <w:t xml:space="preserve"> </w:t>
            </w:r>
            <w:r w:rsidRPr="000D52C3">
              <w:rPr>
                <w:rFonts w:cs="Arial"/>
                <w:sz w:val="22"/>
                <w:szCs w:val="22"/>
                <w:lang w:val="en-GB" w:eastAsia="en-GB"/>
              </w:rPr>
              <w:t>evidence</w:t>
            </w:r>
            <w:r w:rsidRPr="00991375">
              <w:rPr>
                <w:rFonts w:cs="Arial"/>
                <w:sz w:val="22"/>
                <w:szCs w:val="22"/>
                <w:lang w:val="en-GB" w:eastAsia="en-GB"/>
              </w:rPr>
              <w:t xml:space="preserve"> </w:t>
            </w:r>
            <w:r w:rsidRPr="000D52C3">
              <w:rPr>
                <w:rFonts w:cs="Arial"/>
                <w:sz w:val="22"/>
                <w:szCs w:val="22"/>
                <w:lang w:val="en-GB" w:eastAsia="en-GB"/>
              </w:rPr>
              <w:t>or</w:t>
            </w:r>
            <w:r w:rsidRPr="00991375">
              <w:rPr>
                <w:rFonts w:cs="Arial"/>
                <w:sz w:val="22"/>
                <w:szCs w:val="22"/>
                <w:lang w:val="en-GB" w:eastAsia="en-GB"/>
              </w:rPr>
              <w:t xml:space="preserve"> </w:t>
            </w:r>
            <w:r w:rsidRPr="000D52C3">
              <w:rPr>
                <w:rFonts w:cs="Arial"/>
                <w:sz w:val="22"/>
                <w:szCs w:val="22"/>
                <w:lang w:val="en-GB" w:eastAsia="en-GB"/>
              </w:rPr>
              <w:t>background</w:t>
            </w:r>
            <w:r w:rsidRPr="00991375">
              <w:rPr>
                <w:rFonts w:cs="Arial"/>
                <w:sz w:val="22"/>
                <w:szCs w:val="22"/>
                <w:lang w:val="en-GB" w:eastAsia="en-GB"/>
              </w:rPr>
              <w:t xml:space="preserve"> </w:t>
            </w:r>
            <w:r w:rsidRPr="000D52C3">
              <w:rPr>
                <w:rFonts w:cs="Arial"/>
                <w:sz w:val="22"/>
                <w:szCs w:val="22"/>
                <w:lang w:val="en-GB" w:eastAsia="en-GB"/>
              </w:rPr>
              <w:t>knowledge</w:t>
            </w:r>
          </w:p>
          <w:p w:rsidR="00EF721D" w:rsidRPr="00991375" w:rsidRDefault="001103C1" w:rsidP="000D52C3">
            <w:pPr>
              <w:spacing w:before="120" w:after="120"/>
              <w:rPr>
                <w:rFonts w:cs="Arial"/>
                <w:color w:val="000000"/>
                <w:sz w:val="22"/>
                <w:highlight w:val="yellow"/>
              </w:rPr>
            </w:pPr>
            <w:r w:rsidRPr="00991375">
              <w:rPr>
                <w:rFonts w:cs="Arial"/>
                <w:bCs/>
                <w:color w:val="000000"/>
                <w:sz w:val="22"/>
                <w:szCs w:val="22"/>
              </w:rPr>
              <w:t xml:space="preserve"> </w:t>
            </w:r>
          </w:p>
        </w:tc>
      </w:tr>
      <w:tr w:rsidR="00EF721D" w:rsidTr="002353BF">
        <w:tc>
          <w:tcPr>
            <w:tcW w:w="4336" w:type="dxa"/>
            <w:gridSpan w:val="2"/>
            <w:shd w:val="clear" w:color="auto" w:fill="auto"/>
          </w:tcPr>
          <w:p w:rsidR="00EF721D" w:rsidRPr="00991375" w:rsidRDefault="00AD5AEE" w:rsidP="00102110">
            <w:pPr>
              <w:spacing w:before="120" w:after="120"/>
              <w:rPr>
                <w:rFonts w:cs="Arial"/>
                <w:bCs/>
                <w:color w:val="000000"/>
                <w:sz w:val="22"/>
              </w:rPr>
            </w:pPr>
            <w:r w:rsidRPr="00991375">
              <w:rPr>
                <w:rFonts w:cs="Arial"/>
                <w:b/>
                <w:bCs/>
                <w:color w:val="000000"/>
                <w:sz w:val="22"/>
                <w:szCs w:val="22"/>
              </w:rPr>
              <w:t>Big Idea</w:t>
            </w:r>
            <w:r w:rsidRPr="00991375">
              <w:rPr>
                <w:rFonts w:cs="Arial"/>
                <w:bCs/>
                <w:color w:val="000000"/>
                <w:sz w:val="22"/>
                <w:szCs w:val="22"/>
              </w:rPr>
              <w:t xml:space="preserve">: </w:t>
            </w:r>
          </w:p>
          <w:p w:rsidR="007028E9" w:rsidRPr="00991375" w:rsidRDefault="007028E9" w:rsidP="00A323A7">
            <w:pPr>
              <w:spacing w:before="120" w:after="120"/>
              <w:rPr>
                <w:rFonts w:cs="Arial"/>
                <w:color w:val="000000"/>
                <w:sz w:val="22"/>
              </w:rPr>
            </w:pPr>
            <w:r w:rsidRPr="00991375">
              <w:rPr>
                <w:rFonts w:cs="Arial"/>
                <w:bCs/>
                <w:color w:val="000000"/>
                <w:sz w:val="22"/>
                <w:szCs w:val="22"/>
              </w:rPr>
              <w:t xml:space="preserve">Students will understand that </w:t>
            </w:r>
            <w:r w:rsidR="00A323A7" w:rsidRPr="00991375">
              <w:rPr>
                <w:rFonts w:cs="Arial"/>
                <w:bCs/>
                <w:color w:val="000000"/>
                <w:sz w:val="22"/>
                <w:szCs w:val="22"/>
              </w:rPr>
              <w:t xml:space="preserve">imperialism was practiced to benefit a few ruling nations largely at the expense of the regions they </w:t>
            </w:r>
            <w:r w:rsidR="00A81CD1" w:rsidRPr="00991375">
              <w:rPr>
                <w:rFonts w:cs="Arial"/>
                <w:bCs/>
                <w:color w:val="000000"/>
                <w:sz w:val="22"/>
                <w:szCs w:val="22"/>
              </w:rPr>
              <w:t>acquired.</w:t>
            </w:r>
            <w:r w:rsidR="00A323A7" w:rsidRPr="00991375">
              <w:rPr>
                <w:rFonts w:cs="Arial"/>
                <w:bCs/>
                <w:color w:val="000000"/>
                <w:sz w:val="22"/>
                <w:szCs w:val="22"/>
              </w:rPr>
              <w:t xml:space="preserve"> </w:t>
            </w:r>
          </w:p>
        </w:tc>
        <w:tc>
          <w:tcPr>
            <w:tcW w:w="5312" w:type="dxa"/>
            <w:gridSpan w:val="2"/>
            <w:shd w:val="clear" w:color="auto" w:fill="auto"/>
          </w:tcPr>
          <w:p w:rsidR="00AD5AEE" w:rsidRPr="00991375" w:rsidRDefault="00AD5AEE" w:rsidP="00B850AC">
            <w:pPr>
              <w:spacing w:before="120" w:after="120"/>
              <w:rPr>
                <w:rFonts w:cs="Arial"/>
                <w:bCs/>
                <w:color w:val="000000"/>
                <w:sz w:val="22"/>
              </w:rPr>
            </w:pPr>
            <w:r w:rsidRPr="00991375">
              <w:rPr>
                <w:rFonts w:cs="Arial"/>
                <w:b/>
                <w:bCs/>
                <w:color w:val="000000"/>
                <w:sz w:val="22"/>
                <w:szCs w:val="22"/>
              </w:rPr>
              <w:t>Essential Questions</w:t>
            </w:r>
            <w:r w:rsidRPr="00991375">
              <w:rPr>
                <w:rFonts w:cs="Arial"/>
                <w:bCs/>
                <w:color w:val="000000"/>
                <w:sz w:val="22"/>
                <w:szCs w:val="22"/>
              </w:rPr>
              <w:t xml:space="preserve">: </w:t>
            </w:r>
          </w:p>
          <w:p w:rsidR="00A323A7" w:rsidRPr="00991375" w:rsidRDefault="00A323A7" w:rsidP="00B850AC">
            <w:pPr>
              <w:spacing w:before="120" w:after="120"/>
              <w:rPr>
                <w:rFonts w:cs="Arial"/>
                <w:bCs/>
                <w:color w:val="000000"/>
                <w:sz w:val="22"/>
              </w:rPr>
            </w:pPr>
            <w:r w:rsidRPr="00991375">
              <w:rPr>
                <w:rFonts w:cs="Arial"/>
                <w:bCs/>
                <w:color w:val="000000"/>
                <w:sz w:val="22"/>
                <w:szCs w:val="22"/>
              </w:rPr>
              <w:t>Why did countries practice imperialism?</w:t>
            </w:r>
          </w:p>
          <w:p w:rsidR="00A323A7" w:rsidRPr="00991375" w:rsidRDefault="00A323A7" w:rsidP="00B850AC">
            <w:pPr>
              <w:spacing w:before="120" w:after="120"/>
              <w:rPr>
                <w:rFonts w:cs="Arial"/>
                <w:bCs/>
                <w:color w:val="000000"/>
                <w:sz w:val="22"/>
              </w:rPr>
            </w:pPr>
            <w:r w:rsidRPr="00991375">
              <w:rPr>
                <w:rFonts w:cs="Arial"/>
                <w:bCs/>
                <w:color w:val="000000"/>
                <w:sz w:val="22"/>
                <w:szCs w:val="22"/>
              </w:rPr>
              <w:t>Do the ends justify the means?</w:t>
            </w:r>
          </w:p>
        </w:tc>
      </w:tr>
      <w:tr w:rsidR="00EF721D" w:rsidTr="002353BF">
        <w:tc>
          <w:tcPr>
            <w:tcW w:w="4336" w:type="dxa"/>
            <w:gridSpan w:val="2"/>
            <w:shd w:val="clear" w:color="auto" w:fill="auto"/>
          </w:tcPr>
          <w:p w:rsidR="00F05643" w:rsidRPr="00991375" w:rsidRDefault="00F05643" w:rsidP="00102110">
            <w:pPr>
              <w:spacing w:before="120" w:after="120"/>
              <w:rPr>
                <w:rFonts w:cs="Arial"/>
                <w:bCs/>
                <w:color w:val="000000"/>
                <w:sz w:val="22"/>
              </w:rPr>
            </w:pPr>
            <w:r w:rsidRPr="00991375">
              <w:rPr>
                <w:rFonts w:cs="Arial"/>
                <w:b/>
                <w:bCs/>
                <w:color w:val="000000"/>
                <w:sz w:val="22"/>
                <w:szCs w:val="22"/>
              </w:rPr>
              <w:t>Objective</w:t>
            </w:r>
            <w:r w:rsidRPr="00991375">
              <w:rPr>
                <w:rFonts w:cs="Arial"/>
                <w:bCs/>
                <w:color w:val="000000"/>
                <w:sz w:val="22"/>
                <w:szCs w:val="22"/>
              </w:rPr>
              <w:t>:</w:t>
            </w:r>
          </w:p>
          <w:p w:rsidR="00EF721D" w:rsidRPr="00991375" w:rsidRDefault="00A81CD1" w:rsidP="00553209">
            <w:pPr>
              <w:spacing w:before="120" w:after="120"/>
              <w:rPr>
                <w:rFonts w:cs="Arial"/>
                <w:bCs/>
                <w:color w:val="000000"/>
                <w:sz w:val="22"/>
              </w:rPr>
            </w:pPr>
            <w:r w:rsidRPr="00991375">
              <w:rPr>
                <w:rFonts w:cs="Arial"/>
                <w:bCs/>
                <w:color w:val="000000"/>
                <w:sz w:val="22"/>
                <w:szCs w:val="22"/>
              </w:rPr>
              <w:t xml:space="preserve">Students will be able to explain their </w:t>
            </w:r>
            <w:r w:rsidR="00553209">
              <w:rPr>
                <w:rFonts w:cs="Arial"/>
                <w:bCs/>
                <w:color w:val="000000"/>
                <w:sz w:val="22"/>
                <w:szCs w:val="22"/>
              </w:rPr>
              <w:t xml:space="preserve">educated </w:t>
            </w:r>
            <w:r w:rsidRPr="00991375">
              <w:rPr>
                <w:rFonts w:cs="Arial"/>
                <w:bCs/>
                <w:color w:val="000000"/>
                <w:sz w:val="22"/>
                <w:szCs w:val="22"/>
              </w:rPr>
              <w:t xml:space="preserve">opinion on the practice of imperialism by </w:t>
            </w:r>
            <w:r w:rsidR="00553209">
              <w:rPr>
                <w:rFonts w:cs="Arial"/>
                <w:bCs/>
                <w:color w:val="000000"/>
                <w:sz w:val="22"/>
                <w:szCs w:val="22"/>
              </w:rPr>
              <w:t>working through the steps of the introductory paragraph</w:t>
            </w:r>
            <w:r w:rsidR="00DA2AE1">
              <w:rPr>
                <w:rFonts w:cs="Arial"/>
                <w:bCs/>
                <w:color w:val="000000"/>
                <w:sz w:val="22"/>
                <w:szCs w:val="22"/>
              </w:rPr>
              <w:t>. This will result in a satisfactory introduction paragraph for their essay on imperialism.</w:t>
            </w:r>
          </w:p>
        </w:tc>
        <w:tc>
          <w:tcPr>
            <w:tcW w:w="5312" w:type="dxa"/>
            <w:gridSpan w:val="2"/>
            <w:shd w:val="clear" w:color="auto" w:fill="auto"/>
          </w:tcPr>
          <w:p w:rsidR="00EF721D" w:rsidRPr="00991375" w:rsidRDefault="00F05643" w:rsidP="00102110">
            <w:pPr>
              <w:spacing w:before="120" w:after="120"/>
              <w:rPr>
                <w:rFonts w:cs="Arial"/>
                <w:bCs/>
                <w:color w:val="000000"/>
                <w:sz w:val="22"/>
              </w:rPr>
            </w:pPr>
            <w:r w:rsidRPr="00991375">
              <w:rPr>
                <w:rFonts w:cs="Arial"/>
                <w:b/>
                <w:bCs/>
                <w:color w:val="000000"/>
                <w:sz w:val="22"/>
                <w:szCs w:val="22"/>
              </w:rPr>
              <w:t>Assessment</w:t>
            </w:r>
            <w:r w:rsidRPr="00991375">
              <w:rPr>
                <w:rFonts w:cs="Arial"/>
                <w:bCs/>
                <w:color w:val="000000"/>
                <w:sz w:val="22"/>
                <w:szCs w:val="22"/>
              </w:rPr>
              <w:t>:</w:t>
            </w:r>
          </w:p>
          <w:p w:rsidR="00EF721D" w:rsidRDefault="00DA2AE1" w:rsidP="00A81CD1">
            <w:pPr>
              <w:spacing w:before="120" w:after="120"/>
              <w:rPr>
                <w:rFonts w:cs="Arial"/>
                <w:bCs/>
                <w:color w:val="000000"/>
                <w:sz w:val="22"/>
              </w:rPr>
            </w:pPr>
            <w:r>
              <w:rPr>
                <w:rFonts w:cs="Arial"/>
                <w:bCs/>
                <w:color w:val="000000"/>
                <w:sz w:val="22"/>
                <w:szCs w:val="22"/>
              </w:rPr>
              <w:t>Informal formative assessment based on how students respond to my questioning</w:t>
            </w:r>
          </w:p>
          <w:p w:rsidR="00DA2AE1" w:rsidRDefault="00DA2AE1" w:rsidP="00A81CD1">
            <w:pPr>
              <w:spacing w:before="120" w:after="120"/>
              <w:rPr>
                <w:rFonts w:cs="Arial"/>
                <w:bCs/>
                <w:color w:val="000000"/>
                <w:sz w:val="22"/>
              </w:rPr>
            </w:pPr>
            <w:r>
              <w:rPr>
                <w:rFonts w:cs="Arial"/>
                <w:bCs/>
                <w:color w:val="000000"/>
                <w:sz w:val="22"/>
                <w:szCs w:val="22"/>
              </w:rPr>
              <w:t>Formal summative assessment will come after the essay is written in class on 11/19/13</w:t>
            </w:r>
          </w:p>
          <w:p w:rsidR="00DA2AE1" w:rsidRPr="00991375" w:rsidRDefault="00DA2AE1" w:rsidP="00A81CD1">
            <w:pPr>
              <w:spacing w:before="120" w:after="120"/>
              <w:rPr>
                <w:rFonts w:cs="Arial"/>
                <w:bCs/>
                <w:color w:val="000000"/>
                <w:sz w:val="22"/>
              </w:rPr>
            </w:pPr>
            <w:r>
              <w:rPr>
                <w:rFonts w:cs="Arial"/>
                <w:bCs/>
                <w:color w:val="000000"/>
                <w:sz w:val="22"/>
                <w:szCs w:val="22"/>
              </w:rPr>
              <w:t>Essay will graded on a rubric, see attached</w:t>
            </w:r>
          </w:p>
        </w:tc>
      </w:tr>
      <w:tr w:rsidR="00EF721D" w:rsidTr="00991375">
        <w:trPr>
          <w:trHeight w:val="4310"/>
        </w:trPr>
        <w:tc>
          <w:tcPr>
            <w:tcW w:w="9648" w:type="dxa"/>
            <w:gridSpan w:val="4"/>
            <w:shd w:val="clear" w:color="auto" w:fill="auto"/>
          </w:tcPr>
          <w:p w:rsidR="00E50CAC" w:rsidRDefault="00B45B07" w:rsidP="00317DE4">
            <w:pPr>
              <w:rPr>
                <w:rFonts w:cs="Arial"/>
                <w:bCs/>
                <w:color w:val="000000"/>
                <w:sz w:val="22"/>
              </w:rPr>
            </w:pPr>
            <w:r w:rsidRPr="00E50CAC">
              <w:rPr>
                <w:rFonts w:cs="Arial"/>
                <w:b/>
                <w:bCs/>
                <w:color w:val="000000"/>
                <w:sz w:val="22"/>
                <w:szCs w:val="22"/>
              </w:rPr>
              <w:t>Prediction of Likely Difficulties</w:t>
            </w:r>
            <w:r w:rsidRPr="00E50CAC">
              <w:rPr>
                <w:rFonts w:cs="Arial"/>
                <w:bCs/>
                <w:color w:val="000000"/>
                <w:sz w:val="22"/>
                <w:szCs w:val="22"/>
              </w:rPr>
              <w:t xml:space="preserve">: </w:t>
            </w:r>
          </w:p>
          <w:p w:rsidR="00E50CAC" w:rsidRDefault="00E50CAC" w:rsidP="00317DE4">
            <w:pPr>
              <w:rPr>
                <w:rFonts w:cs="Arial"/>
                <w:bCs/>
                <w:color w:val="000000"/>
                <w:sz w:val="22"/>
              </w:rPr>
            </w:pPr>
          </w:p>
          <w:p w:rsidR="00EF721D" w:rsidRPr="00E50CAC" w:rsidRDefault="00CE64F9" w:rsidP="00317DE4">
            <w:pPr>
              <w:rPr>
                <w:sz w:val="22"/>
              </w:rPr>
            </w:pPr>
            <w:r w:rsidRPr="00E50CAC">
              <w:rPr>
                <w:rFonts w:cs="Arial"/>
                <w:bCs/>
                <w:color w:val="000000"/>
                <w:sz w:val="22"/>
                <w:szCs w:val="22"/>
              </w:rPr>
              <w:t xml:space="preserve">Students may have difficulty putting their ideas into words and may be tempted to just copy my examples verbatim. To compensate for this problem, students will be informed that when we grade their essays we will be looking for original ideas and writing. Students may also have trouble </w:t>
            </w:r>
            <w:r w:rsidR="00317DE4" w:rsidRPr="00E50CAC">
              <w:rPr>
                <w:rFonts w:cs="Arial"/>
                <w:bCs/>
                <w:color w:val="000000"/>
                <w:sz w:val="22"/>
                <w:szCs w:val="22"/>
              </w:rPr>
              <w:t>remembering</w:t>
            </w:r>
            <w:r w:rsidRPr="00E50CAC">
              <w:rPr>
                <w:rFonts w:cs="Arial"/>
                <w:bCs/>
                <w:color w:val="000000"/>
                <w:sz w:val="22"/>
                <w:szCs w:val="22"/>
              </w:rPr>
              <w:t xml:space="preserve"> the three parts of the introduction. To avoid this issue the students will </w:t>
            </w:r>
            <w:r w:rsidR="00317DE4" w:rsidRPr="00E50CAC">
              <w:rPr>
                <w:rFonts w:cs="Arial"/>
                <w:bCs/>
                <w:color w:val="000000"/>
                <w:sz w:val="22"/>
                <w:szCs w:val="22"/>
              </w:rPr>
              <w:t>be asked to go over these parts several times within the day’s instruction</w:t>
            </w:r>
            <w:r w:rsidRPr="00E50CAC">
              <w:rPr>
                <w:rFonts w:cs="Arial"/>
                <w:bCs/>
                <w:color w:val="000000"/>
                <w:sz w:val="22"/>
                <w:szCs w:val="22"/>
              </w:rPr>
              <w:t xml:space="preserve">. Finally students may </w:t>
            </w:r>
            <w:r w:rsidR="00317DE4" w:rsidRPr="00E50CAC">
              <w:rPr>
                <w:rFonts w:cs="Arial"/>
                <w:bCs/>
                <w:color w:val="000000"/>
                <w:sz w:val="22"/>
                <w:szCs w:val="22"/>
              </w:rPr>
              <w:t>have difficulties in relating</w:t>
            </w:r>
            <w:r w:rsidRPr="00E50CAC">
              <w:rPr>
                <w:rFonts w:cs="Arial"/>
                <w:bCs/>
                <w:color w:val="000000"/>
                <w:sz w:val="22"/>
                <w:szCs w:val="22"/>
              </w:rPr>
              <w:t xml:space="preserve"> imperialism to the present day</w:t>
            </w:r>
            <w:r w:rsidR="00317DE4" w:rsidRPr="00E50CAC">
              <w:rPr>
                <w:rFonts w:cs="Arial"/>
                <w:bCs/>
                <w:color w:val="000000"/>
                <w:sz w:val="22"/>
                <w:szCs w:val="22"/>
              </w:rPr>
              <w:t xml:space="preserve"> for their conclusion</w:t>
            </w:r>
            <w:r w:rsidRPr="00E50CAC">
              <w:rPr>
                <w:rFonts w:cs="Arial"/>
                <w:bCs/>
                <w:color w:val="000000"/>
                <w:sz w:val="22"/>
                <w:szCs w:val="22"/>
              </w:rPr>
              <w:t>. To point them in the right direction, I will offer a few examples of modern day imperialism accompanied by pictures.</w:t>
            </w:r>
          </w:p>
        </w:tc>
      </w:tr>
      <w:tr w:rsidR="00EF721D" w:rsidTr="002353BF">
        <w:trPr>
          <w:trHeight w:val="1790"/>
        </w:trPr>
        <w:tc>
          <w:tcPr>
            <w:tcW w:w="6049" w:type="dxa"/>
            <w:gridSpan w:val="3"/>
            <w:shd w:val="clear" w:color="auto" w:fill="auto"/>
          </w:tcPr>
          <w:p w:rsidR="00627EFA" w:rsidRDefault="005D34C6" w:rsidP="006D0219">
            <w:pPr>
              <w:rPr>
                <w:rFonts w:cs="Arial"/>
                <w:bCs/>
                <w:color w:val="000000"/>
                <w:szCs w:val="20"/>
              </w:rPr>
            </w:pPr>
            <w:r w:rsidRPr="005D34C6">
              <w:rPr>
                <w:rFonts w:cs="Arial"/>
                <w:b/>
                <w:bCs/>
                <w:color w:val="000000"/>
                <w:szCs w:val="20"/>
              </w:rPr>
              <w:t>Instructional Strategies</w:t>
            </w:r>
            <w:r>
              <w:rPr>
                <w:rFonts w:cs="Arial"/>
                <w:bCs/>
                <w:color w:val="000000"/>
                <w:szCs w:val="20"/>
              </w:rPr>
              <w:t xml:space="preserve">: </w:t>
            </w:r>
          </w:p>
          <w:p w:rsidR="005D34C6" w:rsidRPr="00627EFA" w:rsidRDefault="005D34C6" w:rsidP="006D0219">
            <w:pPr>
              <w:rPr>
                <w:rFonts w:cs="Arial"/>
                <w:bCs/>
                <w:i/>
                <w:color w:val="000000"/>
                <w:szCs w:val="20"/>
              </w:rPr>
            </w:pPr>
          </w:p>
          <w:p w:rsidR="000B1C2E" w:rsidRDefault="00627EFA" w:rsidP="00627EFA">
            <w:pPr>
              <w:rPr>
                <w:rFonts w:cs="Arial"/>
                <w:bCs/>
                <w:color w:val="000000"/>
                <w:szCs w:val="20"/>
              </w:rPr>
            </w:pPr>
            <w:r w:rsidRPr="005D34C6">
              <w:rPr>
                <w:rFonts w:cs="Arial"/>
                <w:b/>
                <w:bCs/>
                <w:color w:val="000000"/>
                <w:szCs w:val="20"/>
              </w:rPr>
              <w:t>Anticipatory Set (“Into”)</w:t>
            </w:r>
            <w:r w:rsidRPr="00627EFA">
              <w:rPr>
                <w:rFonts w:cs="Arial"/>
                <w:bCs/>
                <w:color w:val="000000"/>
                <w:szCs w:val="20"/>
              </w:rPr>
              <w:t xml:space="preserve">: </w:t>
            </w:r>
          </w:p>
          <w:p w:rsidR="00627EFA" w:rsidRPr="00627EFA" w:rsidRDefault="00160514" w:rsidP="00627EFA">
            <w:pPr>
              <w:rPr>
                <w:rFonts w:cs="Arial"/>
                <w:bCs/>
                <w:color w:val="000000"/>
                <w:szCs w:val="20"/>
              </w:rPr>
            </w:pPr>
            <w:r>
              <w:rPr>
                <w:rFonts w:cs="Arial"/>
                <w:bCs/>
                <w:color w:val="000000"/>
                <w:szCs w:val="20"/>
              </w:rPr>
              <w:t>W</w:t>
            </w:r>
            <w:r w:rsidR="00317DE4">
              <w:rPr>
                <w:rFonts w:cs="Arial"/>
                <w:bCs/>
                <w:color w:val="000000"/>
                <w:szCs w:val="20"/>
              </w:rPr>
              <w:t xml:space="preserve">hen students enter the class they will see a slide with the agenda for the day on it and they will immediately begin preparing for a brief quiz. </w:t>
            </w:r>
            <w:r w:rsidR="007B7CE3">
              <w:rPr>
                <w:rFonts w:cs="Arial"/>
                <w:bCs/>
                <w:color w:val="000000"/>
                <w:szCs w:val="20"/>
              </w:rPr>
              <w:t>A map of Africa will be presented on the projector and the</w:t>
            </w:r>
            <w:r w:rsidR="00317DE4">
              <w:rPr>
                <w:rFonts w:cs="Arial"/>
                <w:bCs/>
                <w:color w:val="000000"/>
                <w:szCs w:val="20"/>
              </w:rPr>
              <w:t xml:space="preserve"> quiz will </w:t>
            </w:r>
            <w:r w:rsidR="007B7CE3">
              <w:rPr>
                <w:rFonts w:cs="Arial"/>
                <w:bCs/>
                <w:color w:val="000000"/>
                <w:szCs w:val="20"/>
              </w:rPr>
              <w:t>ask for students to identify several areas</w:t>
            </w:r>
            <w:r w:rsidR="00317DE4">
              <w:rPr>
                <w:rFonts w:cs="Arial"/>
                <w:bCs/>
                <w:color w:val="000000"/>
                <w:szCs w:val="20"/>
              </w:rPr>
              <w:t xml:space="preserve"> of North Africa (Cairo, Egypt, Libya, Algeria and Morocco)</w:t>
            </w:r>
            <w:r w:rsidR="007B7CE3">
              <w:rPr>
                <w:rFonts w:cs="Arial"/>
                <w:bCs/>
                <w:color w:val="000000"/>
                <w:szCs w:val="20"/>
              </w:rPr>
              <w:t>. It will also ask them to identify the three parts of an introduction paragraph, which will be the focus of the instruction for the day.</w:t>
            </w:r>
          </w:p>
          <w:p w:rsidR="00A31F0F" w:rsidRPr="005D34C6" w:rsidRDefault="00A31F0F" w:rsidP="006D0219">
            <w:pPr>
              <w:rPr>
                <w:rFonts w:cs="Arial"/>
                <w:bCs/>
                <w:color w:val="000000"/>
                <w:szCs w:val="20"/>
              </w:rPr>
            </w:pPr>
          </w:p>
          <w:p w:rsidR="000B1C2E" w:rsidRDefault="00627EFA" w:rsidP="00627EFA">
            <w:pPr>
              <w:rPr>
                <w:rFonts w:cs="Arial"/>
                <w:bCs/>
                <w:color w:val="000000"/>
                <w:szCs w:val="20"/>
              </w:rPr>
            </w:pPr>
            <w:r w:rsidRPr="005D34C6">
              <w:rPr>
                <w:rFonts w:cs="Arial"/>
                <w:b/>
                <w:bCs/>
                <w:color w:val="000000"/>
                <w:szCs w:val="20"/>
              </w:rPr>
              <w:lastRenderedPageBreak/>
              <w:t>Instruction (“Through”)</w:t>
            </w:r>
            <w:r w:rsidRPr="00627EFA">
              <w:rPr>
                <w:rFonts w:cs="Arial"/>
                <w:bCs/>
                <w:color w:val="000000"/>
                <w:szCs w:val="20"/>
              </w:rPr>
              <w:t>:</w:t>
            </w:r>
            <w:r w:rsidR="000D52C3">
              <w:rPr>
                <w:rFonts w:cs="Arial"/>
                <w:bCs/>
                <w:color w:val="000000"/>
                <w:szCs w:val="20"/>
              </w:rPr>
              <w:t xml:space="preserve"> </w:t>
            </w:r>
          </w:p>
          <w:p w:rsidR="00CB4592" w:rsidRDefault="007B7CE3" w:rsidP="00627EFA">
            <w:pPr>
              <w:rPr>
                <w:rFonts w:cs="Arial"/>
                <w:bCs/>
                <w:color w:val="000000"/>
                <w:szCs w:val="20"/>
              </w:rPr>
            </w:pPr>
            <w:r>
              <w:rPr>
                <w:rFonts w:cs="Arial"/>
                <w:bCs/>
                <w:color w:val="000000"/>
                <w:szCs w:val="20"/>
              </w:rPr>
              <w:t xml:space="preserve">After students finish grading their quiz I will delve into the introductory paragraph. First I will go over the three parts of the introduction that the ECHS history department uses. Those parts are as follows: context, blueprint and thesis statement. After we speak briefly about these parts I will go over the context portion of the introduction. I will ask that the students give me </w:t>
            </w:r>
            <w:proofErr w:type="gramStart"/>
            <w:r>
              <w:rPr>
                <w:rFonts w:cs="Arial"/>
                <w:bCs/>
                <w:color w:val="000000"/>
                <w:szCs w:val="20"/>
              </w:rPr>
              <w:t>the who</w:t>
            </w:r>
            <w:proofErr w:type="gramEnd"/>
            <w:r>
              <w:rPr>
                <w:rFonts w:cs="Arial"/>
                <w:bCs/>
                <w:color w:val="000000"/>
                <w:szCs w:val="20"/>
              </w:rPr>
              <w:t>, what, when and where for the context. Then I will model an exceptional contextual sentence. After this modeling we will discuss what made that sentence exceptional. In doing this we will come to a broad answer to the questions of who, what, when and where in relation to the imperialism essay.</w:t>
            </w:r>
            <w:r w:rsidR="005F5F80">
              <w:rPr>
                <w:rFonts w:cs="Arial"/>
                <w:bCs/>
                <w:color w:val="000000"/>
                <w:szCs w:val="20"/>
              </w:rPr>
              <w:t xml:space="preserve"> From there we will move on to the blueprint portion of the introduction. I will explain what I am looking for in the blueprint and then model an appropriate blueprint sentence. I will be sure to explain that my ideas stem from the matrix and outline we completed in class yesterday. Next we will start to talk about the thesis. I will explain the three types of thesis and what differentiates an exceptional thesis from a basic one. This process will involve me modeling several different thesis statements, starting with a basic thesis and building into an exceptional one. After we finish discussing the thesis we will again go over the three parts of the introduction. I will show the students the rubric we will use to grade their introduction paragraph and then model a couple of introduction paragraphs, one good one and one exceptional one</w:t>
            </w:r>
            <w:r w:rsidR="00566113">
              <w:rPr>
                <w:rFonts w:cs="Arial"/>
                <w:bCs/>
                <w:color w:val="000000"/>
                <w:szCs w:val="20"/>
              </w:rPr>
              <w:t>. Before moving on to the conclusion we will go over the three parts of the introduction for a third time and I will convey my expectations of the students on the introduction.</w:t>
            </w:r>
          </w:p>
          <w:p w:rsidR="00566113" w:rsidRPr="00627EFA" w:rsidRDefault="00566113" w:rsidP="00627EFA">
            <w:pPr>
              <w:rPr>
                <w:rFonts w:cs="Arial"/>
                <w:bCs/>
                <w:i/>
                <w:color w:val="000000"/>
                <w:szCs w:val="20"/>
              </w:rPr>
            </w:pPr>
          </w:p>
          <w:p w:rsidR="0021615B" w:rsidRDefault="00627EFA" w:rsidP="00627EFA">
            <w:pPr>
              <w:rPr>
                <w:rFonts w:cs="Arial"/>
                <w:bCs/>
                <w:color w:val="000000"/>
                <w:szCs w:val="20"/>
              </w:rPr>
            </w:pPr>
            <w:r w:rsidRPr="005D34C6">
              <w:rPr>
                <w:rFonts w:cs="Arial"/>
                <w:b/>
                <w:bCs/>
                <w:color w:val="000000"/>
                <w:szCs w:val="20"/>
              </w:rPr>
              <w:t>Guided Practice (“Through”)</w:t>
            </w:r>
            <w:r w:rsidRPr="00627EFA">
              <w:rPr>
                <w:rFonts w:cs="Arial"/>
                <w:bCs/>
                <w:color w:val="000000"/>
                <w:szCs w:val="20"/>
              </w:rPr>
              <w:t xml:space="preserve">: </w:t>
            </w:r>
          </w:p>
          <w:p w:rsidR="00CB4592" w:rsidRDefault="007B7CE3" w:rsidP="00627EFA">
            <w:pPr>
              <w:rPr>
                <w:rFonts w:cs="Arial"/>
                <w:bCs/>
                <w:color w:val="000000"/>
                <w:szCs w:val="20"/>
              </w:rPr>
            </w:pPr>
            <w:r>
              <w:rPr>
                <w:rFonts w:cs="Arial"/>
                <w:bCs/>
                <w:color w:val="000000"/>
                <w:szCs w:val="20"/>
              </w:rPr>
              <w:t>As stated in the instruction, I will model the three parts of the introduction as we go through each part individually. After we finish getting through the three parts I will model a couple of full introductory paragraphs, one basic introduction and one exceptional one.</w:t>
            </w:r>
          </w:p>
          <w:p w:rsidR="00566113" w:rsidRDefault="00566113" w:rsidP="00627EFA">
            <w:pPr>
              <w:rPr>
                <w:rFonts w:cs="Arial"/>
                <w:b/>
                <w:bCs/>
                <w:color w:val="000000"/>
                <w:szCs w:val="20"/>
              </w:rPr>
            </w:pPr>
          </w:p>
          <w:p w:rsidR="00566113" w:rsidRDefault="00566113" w:rsidP="00627EFA">
            <w:pPr>
              <w:rPr>
                <w:rFonts w:cs="Arial"/>
                <w:b/>
                <w:bCs/>
                <w:color w:val="000000"/>
                <w:szCs w:val="20"/>
              </w:rPr>
            </w:pPr>
          </w:p>
          <w:p w:rsidR="00566113" w:rsidRDefault="00566113" w:rsidP="00627EFA">
            <w:pPr>
              <w:rPr>
                <w:rFonts w:cs="Arial"/>
                <w:b/>
                <w:bCs/>
                <w:color w:val="000000"/>
                <w:szCs w:val="20"/>
              </w:rPr>
            </w:pPr>
          </w:p>
          <w:p w:rsidR="00566113" w:rsidRDefault="00566113" w:rsidP="00627EFA">
            <w:pPr>
              <w:rPr>
                <w:rFonts w:cs="Arial"/>
                <w:b/>
                <w:bCs/>
                <w:color w:val="000000"/>
                <w:szCs w:val="20"/>
              </w:rPr>
            </w:pPr>
          </w:p>
          <w:p w:rsidR="00566113" w:rsidRDefault="00566113" w:rsidP="00627EFA">
            <w:pPr>
              <w:rPr>
                <w:rFonts w:cs="Arial"/>
                <w:b/>
                <w:bCs/>
                <w:color w:val="000000"/>
                <w:szCs w:val="20"/>
              </w:rPr>
            </w:pPr>
          </w:p>
          <w:p w:rsidR="005C4A2A" w:rsidRDefault="005C4A2A" w:rsidP="00627EFA">
            <w:pPr>
              <w:rPr>
                <w:rFonts w:cs="Arial"/>
                <w:b/>
                <w:bCs/>
                <w:color w:val="000000"/>
                <w:szCs w:val="20"/>
              </w:rPr>
            </w:pPr>
          </w:p>
          <w:p w:rsidR="0021615B" w:rsidRDefault="00627EFA" w:rsidP="00627EFA">
            <w:pPr>
              <w:rPr>
                <w:rFonts w:cs="Arial"/>
                <w:bCs/>
                <w:color w:val="000000"/>
                <w:szCs w:val="20"/>
              </w:rPr>
            </w:pPr>
            <w:r w:rsidRPr="005D34C6">
              <w:rPr>
                <w:rFonts w:cs="Arial"/>
                <w:b/>
                <w:bCs/>
                <w:color w:val="000000"/>
                <w:szCs w:val="20"/>
              </w:rPr>
              <w:t>Independent Practice (“Through”)</w:t>
            </w:r>
            <w:r w:rsidRPr="00627EFA">
              <w:rPr>
                <w:rFonts w:cs="Arial"/>
                <w:bCs/>
                <w:color w:val="000000"/>
                <w:szCs w:val="20"/>
              </w:rPr>
              <w:t xml:space="preserve">: </w:t>
            </w:r>
          </w:p>
          <w:p w:rsidR="008C107B" w:rsidRPr="007B7CE3" w:rsidRDefault="007B7CE3" w:rsidP="007B7CE3">
            <w:pPr>
              <w:rPr>
                <w:rFonts w:cs="Arial"/>
                <w:bCs/>
                <w:color w:val="000000"/>
                <w:szCs w:val="20"/>
              </w:rPr>
            </w:pPr>
            <w:r w:rsidRPr="007B7CE3">
              <w:rPr>
                <w:rFonts w:cs="Arial"/>
                <w:bCs/>
                <w:color w:val="000000"/>
                <w:szCs w:val="20"/>
              </w:rPr>
              <w:t>Students</w:t>
            </w:r>
            <w:r>
              <w:rPr>
                <w:rFonts w:cs="Arial"/>
                <w:bCs/>
                <w:color w:val="000000"/>
                <w:szCs w:val="20"/>
              </w:rPr>
              <w:t xml:space="preserve"> will be offered several opportunities for independent practice. After I outline the parts of the introduction I will have the students take some time to write-up the part we just discussed</w:t>
            </w:r>
            <w:r w:rsidR="00775B83">
              <w:rPr>
                <w:rFonts w:cs="Arial"/>
                <w:bCs/>
                <w:color w:val="000000"/>
                <w:szCs w:val="20"/>
              </w:rPr>
              <w:t xml:space="preserve">. </w:t>
            </w:r>
          </w:p>
          <w:p w:rsidR="008C107B" w:rsidRDefault="008C107B" w:rsidP="00627EFA">
            <w:pPr>
              <w:rPr>
                <w:rFonts w:cs="Arial"/>
                <w:b/>
                <w:bCs/>
                <w:color w:val="000000"/>
                <w:szCs w:val="20"/>
              </w:rPr>
            </w:pPr>
          </w:p>
          <w:p w:rsidR="00775B83" w:rsidRDefault="00775B83" w:rsidP="00627EFA">
            <w:pPr>
              <w:rPr>
                <w:rFonts w:cs="Arial"/>
                <w:b/>
                <w:bCs/>
                <w:color w:val="000000"/>
                <w:szCs w:val="20"/>
              </w:rPr>
            </w:pPr>
          </w:p>
          <w:p w:rsidR="00775B83" w:rsidRDefault="00775B83" w:rsidP="00627EFA">
            <w:pPr>
              <w:rPr>
                <w:rFonts w:cs="Arial"/>
                <w:b/>
                <w:bCs/>
                <w:color w:val="000000"/>
                <w:szCs w:val="20"/>
              </w:rPr>
            </w:pPr>
          </w:p>
          <w:p w:rsidR="00775B83" w:rsidRDefault="00775B83" w:rsidP="00627EFA">
            <w:pPr>
              <w:rPr>
                <w:rFonts w:cs="Arial"/>
                <w:b/>
                <w:bCs/>
                <w:color w:val="000000"/>
                <w:szCs w:val="20"/>
              </w:rPr>
            </w:pPr>
          </w:p>
          <w:p w:rsidR="00775B83" w:rsidRDefault="00775B83" w:rsidP="00627EFA">
            <w:pPr>
              <w:rPr>
                <w:rFonts w:cs="Arial"/>
                <w:b/>
                <w:bCs/>
                <w:color w:val="000000"/>
                <w:szCs w:val="20"/>
              </w:rPr>
            </w:pPr>
          </w:p>
          <w:p w:rsidR="00775B83" w:rsidRDefault="00775B83" w:rsidP="00627EFA">
            <w:pPr>
              <w:rPr>
                <w:rFonts w:cs="Arial"/>
                <w:b/>
                <w:bCs/>
                <w:color w:val="000000"/>
                <w:szCs w:val="20"/>
              </w:rPr>
            </w:pPr>
          </w:p>
          <w:p w:rsidR="00627EFA" w:rsidRPr="00627EFA" w:rsidRDefault="00627EFA" w:rsidP="00627EFA">
            <w:pPr>
              <w:rPr>
                <w:rFonts w:cs="Arial"/>
                <w:szCs w:val="20"/>
              </w:rPr>
            </w:pPr>
            <w:r w:rsidRPr="005D34C6">
              <w:rPr>
                <w:rFonts w:cs="Arial"/>
                <w:b/>
                <w:bCs/>
                <w:color w:val="000000"/>
                <w:szCs w:val="20"/>
              </w:rPr>
              <w:t>Closure (</w:t>
            </w:r>
            <w:r w:rsidR="005D34C6" w:rsidRPr="005D34C6">
              <w:rPr>
                <w:rFonts w:cs="Arial"/>
                <w:b/>
                <w:bCs/>
                <w:color w:val="000000"/>
                <w:szCs w:val="20"/>
              </w:rPr>
              <w:t>“</w:t>
            </w:r>
            <w:r w:rsidR="005D34C6" w:rsidRPr="005D34C6">
              <w:rPr>
                <w:rFonts w:cs="Arial"/>
                <w:b/>
                <w:szCs w:val="20"/>
              </w:rPr>
              <w:t>Beyond”</w:t>
            </w:r>
            <w:r w:rsidRPr="005D34C6">
              <w:rPr>
                <w:rFonts w:cs="Arial"/>
                <w:b/>
                <w:szCs w:val="20"/>
              </w:rPr>
              <w:t>)</w:t>
            </w:r>
            <w:r w:rsidRPr="005D34C6">
              <w:rPr>
                <w:rFonts w:cs="Arial"/>
                <w:szCs w:val="20"/>
              </w:rPr>
              <w:t>:</w:t>
            </w:r>
            <w:r w:rsidRPr="00627EFA">
              <w:rPr>
                <w:rFonts w:cs="Arial"/>
                <w:i/>
                <w:szCs w:val="20"/>
              </w:rPr>
              <w:t xml:space="preserve"> </w:t>
            </w:r>
            <w:r w:rsidR="00775B83">
              <w:rPr>
                <w:rFonts w:cs="Arial"/>
                <w:szCs w:val="20"/>
              </w:rPr>
              <w:t xml:space="preserve">After we finish discussing the </w:t>
            </w:r>
            <w:r w:rsidR="005C4A2A">
              <w:rPr>
                <w:rFonts w:cs="Arial"/>
                <w:szCs w:val="20"/>
              </w:rPr>
              <w:t>introduction paragraph, we will go into the conclusion. The first two parts of the conclusion will be related to the parts of the introduction (restating the thesis and facts). The last part of the conclusion (relating imperialism to today) will be discussed next.</w:t>
            </w:r>
          </w:p>
          <w:p w:rsidR="00CB4592" w:rsidRPr="00627EFA" w:rsidRDefault="00CB4592" w:rsidP="006D0219">
            <w:pPr>
              <w:rPr>
                <w:rFonts w:cs="Arial"/>
                <w:bCs/>
                <w:i/>
                <w:color w:val="000000"/>
                <w:szCs w:val="20"/>
              </w:rPr>
            </w:pPr>
          </w:p>
          <w:p w:rsidR="005C4A2A" w:rsidRDefault="005C4A2A" w:rsidP="00CB4592">
            <w:pPr>
              <w:rPr>
                <w:rFonts w:cs="Arial"/>
                <w:b/>
                <w:bCs/>
                <w:color w:val="000000"/>
                <w:szCs w:val="20"/>
              </w:rPr>
            </w:pPr>
          </w:p>
          <w:p w:rsidR="005C4A2A" w:rsidRDefault="005C4A2A" w:rsidP="00CB4592">
            <w:pPr>
              <w:rPr>
                <w:rFonts w:cs="Arial"/>
                <w:b/>
                <w:bCs/>
                <w:color w:val="000000"/>
                <w:szCs w:val="20"/>
              </w:rPr>
            </w:pPr>
          </w:p>
          <w:p w:rsidR="005C4A2A" w:rsidRDefault="005C4A2A" w:rsidP="00CB4592">
            <w:pPr>
              <w:rPr>
                <w:rFonts w:cs="Arial"/>
                <w:b/>
                <w:bCs/>
                <w:color w:val="000000"/>
                <w:szCs w:val="20"/>
              </w:rPr>
            </w:pPr>
          </w:p>
          <w:p w:rsidR="005C4A2A" w:rsidRDefault="005C4A2A" w:rsidP="00CB4592">
            <w:pPr>
              <w:rPr>
                <w:rFonts w:cs="Arial"/>
                <w:b/>
                <w:bCs/>
                <w:color w:val="000000"/>
                <w:szCs w:val="20"/>
              </w:rPr>
            </w:pPr>
          </w:p>
          <w:p w:rsidR="005C4A2A" w:rsidRDefault="005C4A2A" w:rsidP="00CB4592">
            <w:pPr>
              <w:rPr>
                <w:rFonts w:cs="Arial"/>
                <w:b/>
                <w:bCs/>
                <w:color w:val="000000"/>
                <w:szCs w:val="20"/>
              </w:rPr>
            </w:pPr>
          </w:p>
          <w:p w:rsidR="00CB4592" w:rsidRPr="00D02247" w:rsidRDefault="00627EFA" w:rsidP="00CB4592">
            <w:pPr>
              <w:rPr>
                <w:rFonts w:cs="Arial"/>
                <w:bCs/>
                <w:i/>
                <w:color w:val="000000"/>
                <w:szCs w:val="20"/>
              </w:rPr>
            </w:pPr>
            <w:r w:rsidRPr="005D34C6">
              <w:rPr>
                <w:rFonts w:cs="Arial"/>
                <w:b/>
                <w:bCs/>
                <w:color w:val="000000"/>
                <w:szCs w:val="20"/>
              </w:rPr>
              <w:lastRenderedPageBreak/>
              <w:t>Transfer (“Beyond”)</w:t>
            </w:r>
            <w:r w:rsidRPr="005D34C6">
              <w:rPr>
                <w:rFonts w:cs="Arial"/>
                <w:bCs/>
                <w:color w:val="000000"/>
                <w:szCs w:val="20"/>
              </w:rPr>
              <w:t xml:space="preserve">: </w:t>
            </w:r>
            <w:r w:rsidRPr="00627EFA">
              <w:rPr>
                <w:rFonts w:cs="Arial"/>
                <w:bCs/>
                <w:color w:val="000000"/>
                <w:szCs w:val="20"/>
              </w:rPr>
              <w:t>Teacher will discuss the continued effects of colonialism throughout the world. Will briefly introduce the idea of neo-colonialism and</w:t>
            </w:r>
            <w:r w:rsidR="005C5D6A">
              <w:rPr>
                <w:rFonts w:cs="Arial"/>
                <w:bCs/>
                <w:color w:val="000000"/>
                <w:szCs w:val="20"/>
              </w:rPr>
              <w:t xml:space="preserve"> </w:t>
            </w:r>
            <w:r w:rsidR="00D02247">
              <w:rPr>
                <w:rFonts w:cs="Arial"/>
                <w:bCs/>
                <w:color w:val="000000"/>
                <w:szCs w:val="20"/>
              </w:rPr>
              <w:t xml:space="preserve">how </w:t>
            </w:r>
            <w:r w:rsidR="005C5D6A">
              <w:rPr>
                <w:rFonts w:cs="Arial"/>
                <w:bCs/>
                <w:color w:val="000000"/>
                <w:szCs w:val="20"/>
              </w:rPr>
              <w:t xml:space="preserve">colonial relationships continue to be a detriment to the people of colonized nations while the colonizers extract </w:t>
            </w:r>
            <w:r w:rsidR="00D02247">
              <w:rPr>
                <w:rFonts w:cs="Arial"/>
                <w:bCs/>
                <w:color w:val="000000"/>
                <w:szCs w:val="20"/>
              </w:rPr>
              <w:t xml:space="preserve">vast amounts of </w:t>
            </w:r>
            <w:r w:rsidR="005C5D6A">
              <w:rPr>
                <w:rFonts w:cs="Arial"/>
                <w:bCs/>
                <w:color w:val="000000"/>
                <w:szCs w:val="20"/>
              </w:rPr>
              <w:t xml:space="preserve">wealth from the region. </w:t>
            </w:r>
            <w:r w:rsidR="005F5F80">
              <w:rPr>
                <w:rFonts w:cs="Arial"/>
                <w:bCs/>
                <w:color w:val="000000"/>
                <w:szCs w:val="20"/>
              </w:rPr>
              <w:t>To get students thinking about how imperialism connects to today (which is a component of their conclusion paragraph), I will offer several examples of how imperialism continues today. Each of these examples will be accompanied by a picture to help the students remember. I will then ask if the students can think of any other examples of modern day imperialism. I w</w:t>
            </w:r>
            <w:r w:rsidR="005C5D6A">
              <w:rPr>
                <w:rFonts w:cs="Arial"/>
                <w:bCs/>
                <w:color w:val="000000"/>
                <w:szCs w:val="20"/>
              </w:rPr>
              <w:t xml:space="preserve">ill show </w:t>
            </w:r>
            <w:r w:rsidR="005F5F80">
              <w:rPr>
                <w:rFonts w:cs="Arial"/>
                <w:bCs/>
                <w:color w:val="000000"/>
                <w:szCs w:val="20"/>
              </w:rPr>
              <w:t>a neo</w:t>
            </w:r>
            <w:r w:rsidR="005C4A2A">
              <w:rPr>
                <w:rFonts w:cs="Arial"/>
                <w:bCs/>
                <w:color w:val="000000"/>
                <w:szCs w:val="20"/>
              </w:rPr>
              <w:t>-</w:t>
            </w:r>
            <w:r w:rsidR="005F5F80">
              <w:rPr>
                <w:rFonts w:cs="Arial"/>
                <w:bCs/>
                <w:color w:val="000000"/>
                <w:szCs w:val="20"/>
              </w:rPr>
              <w:t xml:space="preserve">colonialism video on YouTube </w:t>
            </w:r>
            <w:r w:rsidR="005C5D6A">
              <w:rPr>
                <w:rFonts w:cs="Arial"/>
                <w:bCs/>
                <w:color w:val="000000"/>
                <w:szCs w:val="20"/>
              </w:rPr>
              <w:t>(</w:t>
            </w:r>
            <w:hyperlink r:id="rId8" w:history="1">
              <w:r w:rsidR="005C5D6A" w:rsidRPr="005C5D6A">
                <w:rPr>
                  <w:rStyle w:val="Hyperlink"/>
                  <w:rFonts w:cs="Arial"/>
                  <w:bCs/>
                  <w:szCs w:val="20"/>
                </w:rPr>
                <w:t>http://www.youtube.com/watch?v=D56E6DZgjxI</w:t>
              </w:r>
            </w:hyperlink>
            <w:r w:rsidR="005C5D6A">
              <w:rPr>
                <w:rFonts w:cs="Arial"/>
                <w:bCs/>
                <w:color w:val="000000"/>
                <w:szCs w:val="20"/>
              </w:rPr>
              <w:t>)</w:t>
            </w:r>
            <w:r w:rsidR="005F5F80">
              <w:rPr>
                <w:rFonts w:cs="Arial"/>
                <w:bCs/>
                <w:color w:val="000000"/>
                <w:szCs w:val="20"/>
              </w:rPr>
              <w:t xml:space="preserve"> if time permits.</w:t>
            </w:r>
          </w:p>
        </w:tc>
        <w:tc>
          <w:tcPr>
            <w:tcW w:w="3599" w:type="dxa"/>
            <w:shd w:val="clear" w:color="auto" w:fill="auto"/>
          </w:tcPr>
          <w:p w:rsidR="00EF721D" w:rsidRPr="00CB4592" w:rsidRDefault="00CB4592" w:rsidP="00991375">
            <w:pPr>
              <w:widowControl w:val="0"/>
              <w:rPr>
                <w:rFonts w:cs="Arial"/>
                <w:b/>
                <w:bCs/>
                <w:i/>
                <w:color w:val="000000"/>
                <w:szCs w:val="20"/>
              </w:rPr>
            </w:pPr>
            <w:r w:rsidRPr="00CB4592">
              <w:rPr>
                <w:rFonts w:cs="Arial"/>
                <w:b/>
                <w:bCs/>
                <w:color w:val="000000"/>
                <w:szCs w:val="20"/>
              </w:rPr>
              <w:lastRenderedPageBreak/>
              <w:t>Student Activities [Time]</w:t>
            </w:r>
            <w:r w:rsidRPr="00CB4592">
              <w:rPr>
                <w:rFonts w:cs="Arial"/>
                <w:bCs/>
                <w:color w:val="000000"/>
                <w:szCs w:val="20"/>
              </w:rPr>
              <w:t>:</w:t>
            </w:r>
          </w:p>
          <w:p w:rsidR="00627EFA" w:rsidRPr="00CB4592" w:rsidRDefault="00627EFA" w:rsidP="00991375">
            <w:pPr>
              <w:widowControl w:val="0"/>
              <w:rPr>
                <w:rFonts w:cs="Arial"/>
                <w:bCs/>
                <w:i/>
                <w:color w:val="000000"/>
                <w:szCs w:val="20"/>
              </w:rPr>
            </w:pPr>
          </w:p>
          <w:p w:rsidR="005D34C6" w:rsidRPr="00CB4592" w:rsidRDefault="005D34C6" w:rsidP="00991375">
            <w:pPr>
              <w:widowControl w:val="0"/>
              <w:rPr>
                <w:rFonts w:cs="Arial"/>
                <w:bCs/>
                <w:color w:val="000000"/>
                <w:szCs w:val="20"/>
              </w:rPr>
            </w:pPr>
            <w:r w:rsidRPr="00CB4592">
              <w:rPr>
                <w:rFonts w:cs="Arial"/>
                <w:b/>
                <w:bCs/>
                <w:color w:val="000000"/>
                <w:szCs w:val="20"/>
              </w:rPr>
              <w:t>Anticipatory Set (“Into”)</w:t>
            </w:r>
            <w:r w:rsidRPr="00CB4592">
              <w:rPr>
                <w:rFonts w:cs="Arial"/>
                <w:bCs/>
                <w:color w:val="000000"/>
                <w:szCs w:val="20"/>
              </w:rPr>
              <w:t xml:space="preserve">: Students will </w:t>
            </w:r>
            <w:r w:rsidR="007B7CE3">
              <w:rPr>
                <w:rFonts w:cs="Arial"/>
                <w:bCs/>
                <w:color w:val="000000"/>
                <w:szCs w:val="20"/>
              </w:rPr>
              <w:t xml:space="preserve">enter class and briefly review their map before putting away their notes and completing the short quiz </w:t>
            </w:r>
            <w:r w:rsidR="000B1C2E">
              <w:rPr>
                <w:rFonts w:cs="Arial"/>
                <w:bCs/>
                <w:color w:val="000000"/>
                <w:szCs w:val="20"/>
              </w:rPr>
              <w:t>[5</w:t>
            </w:r>
            <w:r w:rsidRPr="00CB4592">
              <w:rPr>
                <w:rFonts w:cs="Arial"/>
                <w:bCs/>
                <w:color w:val="000000"/>
                <w:szCs w:val="20"/>
              </w:rPr>
              <w:t xml:space="preserve"> minutes]</w:t>
            </w:r>
            <w:r w:rsidR="0021615B">
              <w:rPr>
                <w:rFonts w:cs="Arial"/>
                <w:bCs/>
                <w:color w:val="000000"/>
                <w:szCs w:val="20"/>
              </w:rPr>
              <w:t>.</w:t>
            </w:r>
          </w:p>
          <w:p w:rsidR="00CB4592" w:rsidRDefault="00CB4592" w:rsidP="00991375">
            <w:pPr>
              <w:widowControl w:val="0"/>
              <w:rPr>
                <w:szCs w:val="20"/>
              </w:rPr>
            </w:pPr>
          </w:p>
          <w:p w:rsidR="00627EFA" w:rsidRPr="00CB4592" w:rsidRDefault="007B7CE3" w:rsidP="00991375">
            <w:pPr>
              <w:widowControl w:val="0"/>
              <w:rPr>
                <w:rFonts w:cs="Arial"/>
                <w:bCs/>
                <w:i/>
                <w:color w:val="000000"/>
                <w:szCs w:val="20"/>
              </w:rPr>
            </w:pPr>
            <w:r>
              <w:rPr>
                <w:szCs w:val="20"/>
              </w:rPr>
              <w:t>V</w:t>
            </w:r>
            <w:r w:rsidR="000B1C2E">
              <w:rPr>
                <w:szCs w:val="20"/>
              </w:rPr>
              <w:t>isual</w:t>
            </w:r>
          </w:p>
          <w:p w:rsidR="005D34C6" w:rsidRPr="00CB4592" w:rsidRDefault="005D34C6" w:rsidP="00991375">
            <w:pPr>
              <w:widowControl w:val="0"/>
              <w:rPr>
                <w:rFonts w:cs="Arial"/>
                <w:bCs/>
                <w:i/>
                <w:color w:val="000000"/>
                <w:szCs w:val="20"/>
              </w:rPr>
            </w:pPr>
          </w:p>
          <w:p w:rsidR="00627EFA" w:rsidRPr="00CB4592" w:rsidRDefault="00627EFA" w:rsidP="00991375">
            <w:pPr>
              <w:widowControl w:val="0"/>
              <w:rPr>
                <w:rFonts w:cs="Arial"/>
                <w:bCs/>
                <w:i/>
                <w:color w:val="000000"/>
                <w:szCs w:val="20"/>
              </w:rPr>
            </w:pPr>
          </w:p>
          <w:p w:rsidR="00566113" w:rsidRDefault="005D34C6" w:rsidP="00991375">
            <w:pPr>
              <w:widowControl w:val="0"/>
              <w:rPr>
                <w:rFonts w:cs="Arial"/>
                <w:bCs/>
                <w:color w:val="000000"/>
                <w:szCs w:val="20"/>
              </w:rPr>
            </w:pPr>
            <w:r w:rsidRPr="00CB4592">
              <w:rPr>
                <w:rFonts w:cs="Arial"/>
                <w:b/>
                <w:bCs/>
                <w:color w:val="000000"/>
                <w:szCs w:val="20"/>
              </w:rPr>
              <w:lastRenderedPageBreak/>
              <w:t>Instruction (“Through”)</w:t>
            </w:r>
            <w:r w:rsidR="00DF7372">
              <w:rPr>
                <w:rFonts w:cs="Arial"/>
                <w:bCs/>
                <w:color w:val="000000"/>
                <w:szCs w:val="20"/>
              </w:rPr>
              <w:t xml:space="preserve">: </w:t>
            </w:r>
          </w:p>
          <w:p w:rsidR="005D34C6" w:rsidRPr="00CB4592" w:rsidRDefault="00566113" w:rsidP="00991375">
            <w:pPr>
              <w:widowControl w:val="0"/>
              <w:rPr>
                <w:rFonts w:cs="Arial"/>
                <w:bCs/>
                <w:color w:val="000000"/>
                <w:szCs w:val="20"/>
              </w:rPr>
            </w:pPr>
            <w:r>
              <w:rPr>
                <w:rFonts w:cs="Arial"/>
                <w:bCs/>
                <w:color w:val="000000"/>
                <w:szCs w:val="20"/>
              </w:rPr>
              <w:t xml:space="preserve">Students will take notes on the parts of the introduction paragraph </w:t>
            </w:r>
            <w:r w:rsidR="005C4A2A">
              <w:rPr>
                <w:rFonts w:cs="Arial"/>
                <w:bCs/>
                <w:color w:val="000000"/>
                <w:szCs w:val="20"/>
              </w:rPr>
              <w:t xml:space="preserve">introduced via the PPT lecture </w:t>
            </w:r>
            <w:r>
              <w:rPr>
                <w:rFonts w:cs="Arial"/>
                <w:bCs/>
                <w:color w:val="000000"/>
                <w:szCs w:val="20"/>
              </w:rPr>
              <w:t xml:space="preserve">and look at the rubric. </w:t>
            </w:r>
            <w:r w:rsidR="005D34C6" w:rsidRPr="00CB4592">
              <w:rPr>
                <w:rFonts w:cs="Arial"/>
                <w:bCs/>
                <w:color w:val="000000"/>
                <w:szCs w:val="20"/>
              </w:rPr>
              <w:t>[</w:t>
            </w:r>
            <w:r>
              <w:rPr>
                <w:rFonts w:cs="Arial"/>
                <w:bCs/>
                <w:color w:val="000000"/>
                <w:szCs w:val="20"/>
              </w:rPr>
              <w:t>20</w:t>
            </w:r>
            <w:r w:rsidR="005D34C6" w:rsidRPr="00CB4592">
              <w:rPr>
                <w:rFonts w:cs="Arial"/>
                <w:bCs/>
                <w:color w:val="000000"/>
                <w:szCs w:val="20"/>
              </w:rPr>
              <w:t xml:space="preserve"> minutes]</w:t>
            </w:r>
            <w:r w:rsidR="0021615B">
              <w:rPr>
                <w:rFonts w:cs="Arial"/>
                <w:bCs/>
                <w:color w:val="000000"/>
                <w:szCs w:val="20"/>
              </w:rPr>
              <w:t>.</w:t>
            </w:r>
          </w:p>
          <w:p w:rsidR="00CB4592" w:rsidRDefault="00CB4592" w:rsidP="00991375">
            <w:pPr>
              <w:widowControl w:val="0"/>
              <w:rPr>
                <w:szCs w:val="20"/>
              </w:rPr>
            </w:pPr>
          </w:p>
          <w:p w:rsidR="00627EFA" w:rsidRPr="00CB4592" w:rsidRDefault="005D34C6" w:rsidP="00991375">
            <w:pPr>
              <w:widowControl w:val="0"/>
              <w:rPr>
                <w:szCs w:val="20"/>
              </w:rPr>
            </w:pPr>
            <w:r w:rsidRPr="00CB4592">
              <w:rPr>
                <w:szCs w:val="20"/>
              </w:rPr>
              <w:t>Auditory</w:t>
            </w:r>
            <w:r w:rsidR="00CB4592">
              <w:rPr>
                <w:szCs w:val="20"/>
              </w:rPr>
              <w:t xml:space="preserve">, </w:t>
            </w:r>
            <w:r w:rsidR="00566113">
              <w:rPr>
                <w:szCs w:val="20"/>
              </w:rPr>
              <w:t>visual</w:t>
            </w:r>
          </w:p>
          <w:p w:rsidR="005D34C6" w:rsidRPr="00CB4592" w:rsidRDefault="005D34C6" w:rsidP="00CB4592">
            <w:pPr>
              <w:rPr>
                <w:rFonts w:cs="Arial"/>
                <w:bCs/>
                <w:i/>
                <w:color w:val="000000"/>
                <w:szCs w:val="20"/>
              </w:rPr>
            </w:pPr>
          </w:p>
          <w:p w:rsidR="00627EFA" w:rsidRPr="00CB4592" w:rsidRDefault="00627EFA" w:rsidP="00CB4592">
            <w:pPr>
              <w:rPr>
                <w:rFonts w:cs="Arial"/>
                <w:bCs/>
                <w:i/>
                <w:color w:val="000000"/>
                <w:szCs w:val="20"/>
              </w:rPr>
            </w:pPr>
          </w:p>
          <w:p w:rsidR="00627EFA" w:rsidRPr="00CB4592" w:rsidRDefault="00627EFA" w:rsidP="00CB4592">
            <w:pPr>
              <w:rPr>
                <w:rFonts w:cs="Arial"/>
                <w:bCs/>
                <w:i/>
                <w:color w:val="000000"/>
                <w:szCs w:val="20"/>
              </w:rPr>
            </w:pPr>
          </w:p>
          <w:p w:rsidR="00627EFA" w:rsidRPr="00CB4592" w:rsidRDefault="00627EFA" w:rsidP="00CB4592">
            <w:pPr>
              <w:rPr>
                <w:rFonts w:cs="Arial"/>
                <w:bCs/>
                <w:i/>
                <w:color w:val="000000"/>
                <w:szCs w:val="20"/>
              </w:rPr>
            </w:pPr>
          </w:p>
          <w:p w:rsidR="00CB4592" w:rsidRDefault="00CB4592" w:rsidP="00CB4592">
            <w:pPr>
              <w:rPr>
                <w:rFonts w:cs="Arial"/>
                <w:bCs/>
                <w:color w:val="000000"/>
                <w:szCs w:val="20"/>
              </w:rPr>
            </w:pPr>
          </w:p>
          <w:p w:rsidR="00CB4592" w:rsidRDefault="00CB4592" w:rsidP="00CB4592">
            <w:pPr>
              <w:rPr>
                <w:rFonts w:cs="Arial"/>
                <w:bCs/>
                <w:color w:val="000000"/>
                <w:szCs w:val="20"/>
              </w:rPr>
            </w:pPr>
          </w:p>
          <w:p w:rsidR="00CB4592" w:rsidRDefault="00CB4592" w:rsidP="00CB4592">
            <w:pPr>
              <w:rPr>
                <w:rFonts w:cs="Arial"/>
                <w:bCs/>
                <w:color w:val="000000"/>
                <w:szCs w:val="20"/>
              </w:rPr>
            </w:pPr>
          </w:p>
          <w:p w:rsidR="00CB4592" w:rsidRDefault="00CB4592" w:rsidP="00CB4592">
            <w:pPr>
              <w:rPr>
                <w:rFonts w:cs="Arial"/>
                <w:bCs/>
                <w:color w:val="000000"/>
                <w:szCs w:val="20"/>
              </w:rPr>
            </w:pPr>
          </w:p>
          <w:p w:rsidR="00566113" w:rsidRDefault="00566113" w:rsidP="00CB4592">
            <w:pPr>
              <w:rPr>
                <w:rFonts w:cs="Arial"/>
                <w:b/>
                <w:bCs/>
                <w:color w:val="000000"/>
                <w:szCs w:val="20"/>
              </w:rPr>
            </w:pPr>
          </w:p>
          <w:p w:rsidR="00566113" w:rsidRDefault="00566113" w:rsidP="00CB4592">
            <w:pPr>
              <w:rPr>
                <w:rFonts w:cs="Arial"/>
                <w:b/>
                <w:bCs/>
                <w:color w:val="000000"/>
                <w:szCs w:val="20"/>
              </w:rPr>
            </w:pPr>
          </w:p>
          <w:p w:rsidR="00566113" w:rsidRDefault="00566113" w:rsidP="00CB4592">
            <w:pPr>
              <w:rPr>
                <w:rFonts w:cs="Arial"/>
                <w:b/>
                <w:bCs/>
                <w:color w:val="000000"/>
                <w:szCs w:val="20"/>
              </w:rPr>
            </w:pPr>
          </w:p>
          <w:p w:rsidR="00566113" w:rsidRDefault="00566113" w:rsidP="00CB4592">
            <w:pPr>
              <w:rPr>
                <w:rFonts w:cs="Arial"/>
                <w:b/>
                <w:bCs/>
                <w:color w:val="000000"/>
                <w:szCs w:val="20"/>
              </w:rPr>
            </w:pPr>
          </w:p>
          <w:p w:rsidR="00566113" w:rsidRDefault="00566113" w:rsidP="00CB4592">
            <w:pPr>
              <w:rPr>
                <w:rFonts w:cs="Arial"/>
                <w:b/>
                <w:bCs/>
                <w:color w:val="000000"/>
                <w:szCs w:val="20"/>
              </w:rPr>
            </w:pPr>
          </w:p>
          <w:p w:rsidR="00566113" w:rsidRDefault="00566113" w:rsidP="00CB4592">
            <w:pPr>
              <w:rPr>
                <w:rFonts w:cs="Arial"/>
                <w:b/>
                <w:bCs/>
                <w:color w:val="000000"/>
                <w:szCs w:val="20"/>
              </w:rPr>
            </w:pPr>
          </w:p>
          <w:p w:rsidR="00566113" w:rsidRDefault="00566113" w:rsidP="00CB4592">
            <w:pPr>
              <w:rPr>
                <w:rFonts w:cs="Arial"/>
                <w:b/>
                <w:bCs/>
                <w:color w:val="000000"/>
                <w:szCs w:val="20"/>
              </w:rPr>
            </w:pPr>
          </w:p>
          <w:p w:rsidR="00566113" w:rsidRDefault="00566113" w:rsidP="00CB4592">
            <w:pPr>
              <w:rPr>
                <w:rFonts w:cs="Arial"/>
                <w:b/>
                <w:bCs/>
                <w:color w:val="000000"/>
                <w:szCs w:val="20"/>
              </w:rPr>
            </w:pPr>
          </w:p>
          <w:p w:rsidR="00566113" w:rsidRDefault="00566113" w:rsidP="00CB4592">
            <w:pPr>
              <w:rPr>
                <w:rFonts w:cs="Arial"/>
                <w:b/>
                <w:bCs/>
                <w:color w:val="000000"/>
                <w:szCs w:val="20"/>
              </w:rPr>
            </w:pPr>
          </w:p>
          <w:p w:rsidR="00566113" w:rsidRDefault="00566113" w:rsidP="00CB4592">
            <w:pPr>
              <w:rPr>
                <w:rFonts w:cs="Arial"/>
                <w:b/>
                <w:bCs/>
                <w:color w:val="000000"/>
                <w:szCs w:val="20"/>
              </w:rPr>
            </w:pPr>
          </w:p>
          <w:p w:rsidR="00566113" w:rsidRDefault="00566113" w:rsidP="00CB4592">
            <w:pPr>
              <w:rPr>
                <w:rFonts w:cs="Arial"/>
                <w:b/>
                <w:bCs/>
                <w:color w:val="000000"/>
                <w:szCs w:val="20"/>
              </w:rPr>
            </w:pPr>
          </w:p>
          <w:p w:rsidR="00566113" w:rsidRDefault="00566113" w:rsidP="00CB4592">
            <w:pPr>
              <w:rPr>
                <w:rFonts w:cs="Arial"/>
                <w:b/>
                <w:bCs/>
                <w:color w:val="000000"/>
                <w:szCs w:val="20"/>
              </w:rPr>
            </w:pPr>
          </w:p>
          <w:p w:rsidR="00566113" w:rsidRDefault="00566113" w:rsidP="00CB4592">
            <w:pPr>
              <w:rPr>
                <w:rFonts w:cs="Arial"/>
                <w:b/>
                <w:bCs/>
                <w:color w:val="000000"/>
                <w:szCs w:val="20"/>
              </w:rPr>
            </w:pPr>
          </w:p>
          <w:p w:rsidR="00566113" w:rsidRDefault="00566113" w:rsidP="00CB4592">
            <w:pPr>
              <w:rPr>
                <w:rFonts w:cs="Arial"/>
                <w:b/>
                <w:bCs/>
                <w:color w:val="000000"/>
                <w:szCs w:val="20"/>
              </w:rPr>
            </w:pPr>
          </w:p>
          <w:p w:rsidR="005D34C6" w:rsidRPr="00CB4592" w:rsidRDefault="005D34C6" w:rsidP="00CB4592">
            <w:pPr>
              <w:rPr>
                <w:rFonts w:cs="Arial"/>
                <w:bCs/>
                <w:color w:val="000000"/>
                <w:szCs w:val="20"/>
              </w:rPr>
            </w:pPr>
            <w:r w:rsidRPr="00CB4592">
              <w:rPr>
                <w:rFonts w:cs="Arial"/>
                <w:b/>
                <w:bCs/>
                <w:color w:val="000000"/>
                <w:szCs w:val="20"/>
              </w:rPr>
              <w:t>Guided Practice (“Through”)</w:t>
            </w:r>
            <w:r w:rsidRPr="00CB4592">
              <w:rPr>
                <w:rFonts w:cs="Arial"/>
                <w:bCs/>
                <w:color w:val="000000"/>
                <w:szCs w:val="20"/>
              </w:rPr>
              <w:t xml:space="preserve">: </w:t>
            </w:r>
            <w:r w:rsidR="005C4A2A">
              <w:rPr>
                <w:rFonts w:cs="Arial"/>
                <w:bCs/>
                <w:color w:val="000000"/>
                <w:szCs w:val="20"/>
              </w:rPr>
              <w:t xml:space="preserve">Students will </w:t>
            </w:r>
            <w:r w:rsidR="00566113">
              <w:rPr>
                <w:rFonts w:cs="Arial"/>
                <w:bCs/>
                <w:color w:val="000000"/>
                <w:szCs w:val="20"/>
              </w:rPr>
              <w:t xml:space="preserve">review the pieces of the introduction modeled by the teacher and will try to use that as a framework to build their own introduction </w:t>
            </w:r>
            <w:r w:rsidR="00991375">
              <w:rPr>
                <w:rFonts w:cs="Arial"/>
                <w:bCs/>
                <w:color w:val="000000"/>
                <w:szCs w:val="20"/>
              </w:rPr>
              <w:t>[</w:t>
            </w:r>
            <w:r w:rsidR="00566113">
              <w:rPr>
                <w:rFonts w:cs="Arial"/>
                <w:bCs/>
                <w:color w:val="000000"/>
                <w:szCs w:val="20"/>
              </w:rPr>
              <w:t>10</w:t>
            </w:r>
            <w:r w:rsidRPr="00CB4592">
              <w:rPr>
                <w:rFonts w:cs="Arial"/>
                <w:bCs/>
                <w:color w:val="000000"/>
                <w:szCs w:val="20"/>
              </w:rPr>
              <w:t xml:space="preserve"> minutes]</w:t>
            </w:r>
            <w:r w:rsidR="0021615B">
              <w:rPr>
                <w:rFonts w:cs="Arial"/>
                <w:bCs/>
                <w:color w:val="000000"/>
                <w:szCs w:val="20"/>
              </w:rPr>
              <w:t>.</w:t>
            </w:r>
          </w:p>
          <w:p w:rsidR="00627EFA" w:rsidRPr="00CB4592" w:rsidRDefault="00627EFA" w:rsidP="00CB4592">
            <w:pPr>
              <w:rPr>
                <w:rFonts w:cs="Arial"/>
                <w:bCs/>
                <w:i/>
                <w:color w:val="000000"/>
                <w:szCs w:val="20"/>
              </w:rPr>
            </w:pPr>
          </w:p>
          <w:p w:rsidR="00627EFA" w:rsidRPr="00CB4592" w:rsidRDefault="005D34C6" w:rsidP="00CB4592">
            <w:pPr>
              <w:rPr>
                <w:szCs w:val="20"/>
              </w:rPr>
            </w:pPr>
            <w:r w:rsidRPr="00CB4592">
              <w:rPr>
                <w:szCs w:val="20"/>
              </w:rPr>
              <w:t>Auditory</w:t>
            </w:r>
            <w:r w:rsidR="00CB4592">
              <w:rPr>
                <w:szCs w:val="20"/>
              </w:rPr>
              <w:t>, v</w:t>
            </w:r>
            <w:r w:rsidRPr="00CB4592">
              <w:rPr>
                <w:szCs w:val="20"/>
              </w:rPr>
              <w:t>isual</w:t>
            </w:r>
          </w:p>
          <w:p w:rsidR="00627EFA" w:rsidRDefault="00627EFA" w:rsidP="00CB4592">
            <w:pPr>
              <w:rPr>
                <w:rFonts w:cs="Arial"/>
                <w:bCs/>
                <w:i/>
                <w:color w:val="000000"/>
                <w:szCs w:val="20"/>
              </w:rPr>
            </w:pPr>
          </w:p>
          <w:p w:rsidR="00CB4592" w:rsidRDefault="00CB4592" w:rsidP="00CB4592">
            <w:pPr>
              <w:rPr>
                <w:rFonts w:cs="Arial"/>
                <w:bCs/>
                <w:i/>
                <w:color w:val="000000"/>
                <w:szCs w:val="20"/>
              </w:rPr>
            </w:pPr>
          </w:p>
          <w:p w:rsidR="00566113" w:rsidRDefault="00566113" w:rsidP="00CB4592">
            <w:pPr>
              <w:rPr>
                <w:rFonts w:cs="Arial"/>
                <w:b/>
                <w:bCs/>
                <w:color w:val="000000"/>
                <w:szCs w:val="20"/>
              </w:rPr>
            </w:pPr>
          </w:p>
          <w:p w:rsidR="005D34C6" w:rsidRPr="00CB4592" w:rsidRDefault="005D34C6" w:rsidP="00CB4592">
            <w:pPr>
              <w:rPr>
                <w:rFonts w:cs="Arial"/>
                <w:bCs/>
                <w:color w:val="000000"/>
                <w:szCs w:val="20"/>
              </w:rPr>
            </w:pPr>
            <w:r w:rsidRPr="00CB4592">
              <w:rPr>
                <w:rFonts w:cs="Arial"/>
                <w:b/>
                <w:bCs/>
                <w:color w:val="000000"/>
                <w:szCs w:val="20"/>
              </w:rPr>
              <w:t>Independent Practice (“Through”)</w:t>
            </w:r>
            <w:r w:rsidR="0021615B">
              <w:rPr>
                <w:rFonts w:cs="Arial"/>
                <w:bCs/>
                <w:color w:val="000000"/>
                <w:szCs w:val="20"/>
              </w:rPr>
              <w:t xml:space="preserve">: </w:t>
            </w:r>
            <w:r w:rsidRPr="00CB4592">
              <w:rPr>
                <w:rFonts w:cs="Arial"/>
                <w:bCs/>
                <w:color w:val="000000"/>
                <w:szCs w:val="20"/>
              </w:rPr>
              <w:t>Student</w:t>
            </w:r>
            <w:r w:rsidR="00494FBE">
              <w:rPr>
                <w:rFonts w:cs="Arial"/>
                <w:bCs/>
                <w:color w:val="000000"/>
                <w:szCs w:val="20"/>
              </w:rPr>
              <w:t xml:space="preserve">s will </w:t>
            </w:r>
            <w:r w:rsidR="00775B83">
              <w:rPr>
                <w:rFonts w:cs="Arial"/>
                <w:bCs/>
                <w:color w:val="000000"/>
                <w:szCs w:val="20"/>
              </w:rPr>
              <w:t xml:space="preserve">write drafts of each part of the introduction after those parts are discussed </w:t>
            </w:r>
            <w:r w:rsidR="00494FBE">
              <w:rPr>
                <w:rFonts w:cs="Arial"/>
                <w:bCs/>
                <w:color w:val="000000"/>
                <w:szCs w:val="20"/>
              </w:rPr>
              <w:t>[</w:t>
            </w:r>
            <w:r w:rsidR="0021615B">
              <w:rPr>
                <w:rFonts w:cs="Arial"/>
                <w:bCs/>
                <w:color w:val="000000"/>
                <w:szCs w:val="20"/>
              </w:rPr>
              <w:t xml:space="preserve">10 </w:t>
            </w:r>
            <w:r w:rsidRPr="00CB4592">
              <w:rPr>
                <w:rFonts w:cs="Arial"/>
                <w:bCs/>
                <w:color w:val="000000"/>
                <w:szCs w:val="20"/>
              </w:rPr>
              <w:t xml:space="preserve">minutes].  </w:t>
            </w:r>
          </w:p>
          <w:p w:rsidR="00627EFA" w:rsidRPr="00CB4592" w:rsidRDefault="00627EFA" w:rsidP="00CB4592">
            <w:pPr>
              <w:rPr>
                <w:rFonts w:cs="Arial"/>
                <w:bCs/>
                <w:i/>
                <w:color w:val="000000"/>
                <w:szCs w:val="20"/>
              </w:rPr>
            </w:pPr>
          </w:p>
          <w:p w:rsidR="00CB4592" w:rsidRPr="00627EFA" w:rsidRDefault="00CB4592" w:rsidP="00CB4592">
            <w:pPr>
              <w:rPr>
                <w:szCs w:val="20"/>
              </w:rPr>
            </w:pPr>
            <w:r w:rsidRPr="00627EFA">
              <w:rPr>
                <w:szCs w:val="20"/>
              </w:rPr>
              <w:t>Auditory</w:t>
            </w:r>
          </w:p>
          <w:p w:rsidR="00627EFA" w:rsidRPr="00CB4592" w:rsidRDefault="00627EFA" w:rsidP="00CB4592">
            <w:pPr>
              <w:rPr>
                <w:rFonts w:cs="Arial"/>
                <w:bCs/>
                <w:i/>
                <w:color w:val="000000"/>
                <w:szCs w:val="20"/>
              </w:rPr>
            </w:pPr>
          </w:p>
          <w:p w:rsidR="00867E8A" w:rsidRDefault="00867E8A" w:rsidP="00CB4592">
            <w:pPr>
              <w:rPr>
                <w:rFonts w:cs="Arial"/>
                <w:b/>
                <w:bCs/>
                <w:color w:val="000000"/>
                <w:szCs w:val="20"/>
              </w:rPr>
            </w:pPr>
          </w:p>
          <w:p w:rsidR="0021615B" w:rsidRDefault="0021615B" w:rsidP="00CB4592">
            <w:pPr>
              <w:rPr>
                <w:rFonts w:cs="Arial"/>
                <w:b/>
                <w:bCs/>
                <w:color w:val="000000"/>
                <w:szCs w:val="20"/>
              </w:rPr>
            </w:pPr>
          </w:p>
          <w:p w:rsidR="0021615B" w:rsidRDefault="0021615B" w:rsidP="00CB4592">
            <w:pPr>
              <w:rPr>
                <w:rFonts w:cs="Arial"/>
                <w:b/>
                <w:bCs/>
                <w:color w:val="000000"/>
                <w:szCs w:val="20"/>
              </w:rPr>
            </w:pPr>
          </w:p>
          <w:p w:rsidR="00F2236E" w:rsidRDefault="00F2236E" w:rsidP="00CB4592">
            <w:pPr>
              <w:rPr>
                <w:rFonts w:cs="Arial"/>
                <w:b/>
                <w:bCs/>
                <w:color w:val="000000"/>
                <w:szCs w:val="20"/>
              </w:rPr>
            </w:pPr>
          </w:p>
          <w:p w:rsidR="00627EFA" w:rsidRPr="00CB4592" w:rsidRDefault="005D34C6" w:rsidP="00CB4592">
            <w:pPr>
              <w:rPr>
                <w:rFonts w:cs="Arial"/>
                <w:bCs/>
                <w:i/>
                <w:color w:val="000000"/>
                <w:szCs w:val="20"/>
              </w:rPr>
            </w:pPr>
            <w:r w:rsidRPr="00CB4592">
              <w:rPr>
                <w:rFonts w:cs="Arial"/>
                <w:b/>
                <w:bCs/>
                <w:color w:val="000000"/>
                <w:szCs w:val="20"/>
              </w:rPr>
              <w:t>Closure</w:t>
            </w:r>
            <w:r w:rsidR="00CB4592">
              <w:rPr>
                <w:rFonts w:cs="Arial"/>
                <w:b/>
                <w:bCs/>
                <w:color w:val="000000"/>
                <w:szCs w:val="20"/>
              </w:rPr>
              <w:t xml:space="preserve"> (“Beyond”)</w:t>
            </w:r>
            <w:r w:rsidR="00CB4592" w:rsidRPr="00CB4592">
              <w:rPr>
                <w:rFonts w:cs="Arial"/>
                <w:bCs/>
                <w:color w:val="000000"/>
                <w:szCs w:val="20"/>
              </w:rPr>
              <w:t>:</w:t>
            </w:r>
            <w:r w:rsidRPr="00CB4592">
              <w:rPr>
                <w:rFonts w:cs="Arial"/>
                <w:bCs/>
                <w:color w:val="000000"/>
                <w:szCs w:val="20"/>
              </w:rPr>
              <w:t xml:space="preserve"> </w:t>
            </w:r>
            <w:r w:rsidR="005C4A2A">
              <w:rPr>
                <w:rFonts w:cs="Arial"/>
                <w:szCs w:val="20"/>
              </w:rPr>
              <w:t>Students will view the slides and listen to the similarities between the introduction and the conclusion and take brief notes on what is expected of their conclusion [5</w:t>
            </w:r>
            <w:r w:rsidR="008C107B">
              <w:rPr>
                <w:rFonts w:cs="Arial"/>
                <w:szCs w:val="20"/>
              </w:rPr>
              <w:t xml:space="preserve"> minutes].</w:t>
            </w:r>
            <w:r w:rsidR="004902EB">
              <w:rPr>
                <w:rFonts w:cs="Arial"/>
                <w:szCs w:val="20"/>
              </w:rPr>
              <w:t xml:space="preserve"> </w:t>
            </w:r>
          </w:p>
          <w:p w:rsidR="00CB4592" w:rsidRDefault="00CB4592" w:rsidP="00CB4592">
            <w:pPr>
              <w:rPr>
                <w:szCs w:val="20"/>
              </w:rPr>
            </w:pPr>
          </w:p>
          <w:p w:rsidR="00CB4592" w:rsidRPr="00627EFA" w:rsidRDefault="00CB4592" w:rsidP="00CB4592">
            <w:pPr>
              <w:rPr>
                <w:szCs w:val="20"/>
              </w:rPr>
            </w:pPr>
            <w:r w:rsidRPr="00627EFA">
              <w:rPr>
                <w:szCs w:val="20"/>
              </w:rPr>
              <w:t>Auditory</w:t>
            </w:r>
            <w:r w:rsidR="005C4A2A">
              <w:rPr>
                <w:szCs w:val="20"/>
              </w:rPr>
              <w:t>, visual</w:t>
            </w:r>
          </w:p>
          <w:p w:rsidR="00CB4592" w:rsidRDefault="00CB4592" w:rsidP="00CB4592">
            <w:pPr>
              <w:rPr>
                <w:rFonts w:cs="Arial"/>
                <w:bCs/>
                <w:color w:val="000000"/>
                <w:szCs w:val="20"/>
              </w:rPr>
            </w:pPr>
          </w:p>
          <w:p w:rsidR="00494FBE" w:rsidRDefault="00494FBE" w:rsidP="00CB4592">
            <w:pPr>
              <w:rPr>
                <w:rFonts w:cs="Arial"/>
                <w:bCs/>
                <w:color w:val="000000"/>
                <w:szCs w:val="20"/>
              </w:rPr>
            </w:pPr>
          </w:p>
          <w:p w:rsidR="00866983" w:rsidRDefault="00866983" w:rsidP="00CB4592">
            <w:pPr>
              <w:rPr>
                <w:rFonts w:cs="Arial"/>
                <w:bCs/>
                <w:color w:val="000000"/>
                <w:szCs w:val="20"/>
              </w:rPr>
            </w:pPr>
          </w:p>
          <w:p w:rsidR="00627EFA" w:rsidRPr="00CB4592" w:rsidRDefault="005D34C6" w:rsidP="00CB4592">
            <w:pPr>
              <w:rPr>
                <w:rFonts w:cs="Arial"/>
                <w:bCs/>
                <w:i/>
                <w:color w:val="000000"/>
                <w:szCs w:val="20"/>
              </w:rPr>
            </w:pPr>
            <w:r w:rsidRPr="00CB4592">
              <w:rPr>
                <w:rFonts w:cs="Arial"/>
                <w:b/>
                <w:bCs/>
                <w:color w:val="000000"/>
                <w:szCs w:val="20"/>
              </w:rPr>
              <w:lastRenderedPageBreak/>
              <w:t>Transfer (“Beyond”)</w:t>
            </w:r>
            <w:r w:rsidR="00CB4592">
              <w:rPr>
                <w:rFonts w:cs="Arial"/>
                <w:bCs/>
                <w:color w:val="000000"/>
                <w:szCs w:val="20"/>
              </w:rPr>
              <w:t xml:space="preserve">: </w:t>
            </w:r>
            <w:r w:rsidRPr="00CB4592">
              <w:rPr>
                <w:rFonts w:cs="Arial"/>
                <w:bCs/>
                <w:color w:val="000000"/>
                <w:szCs w:val="20"/>
              </w:rPr>
              <w:t xml:space="preserve">Students will </w:t>
            </w:r>
            <w:r w:rsidR="005C5D6A">
              <w:rPr>
                <w:rFonts w:cs="Arial"/>
                <w:bCs/>
                <w:color w:val="000000"/>
                <w:szCs w:val="20"/>
              </w:rPr>
              <w:t xml:space="preserve">listen to the explanation of how colonial relationships continue to influence the </w:t>
            </w:r>
            <w:r w:rsidR="005C4A2A">
              <w:rPr>
                <w:rFonts w:cs="Arial"/>
                <w:bCs/>
                <w:color w:val="000000"/>
                <w:szCs w:val="20"/>
              </w:rPr>
              <w:t xml:space="preserve">world and make the connection that these ideas can be used in the conclusion of the imperialism essay. If time permits, </w:t>
            </w:r>
            <w:r w:rsidR="005C5D6A">
              <w:rPr>
                <w:rFonts w:cs="Arial"/>
                <w:bCs/>
                <w:color w:val="000000"/>
                <w:szCs w:val="20"/>
              </w:rPr>
              <w:t xml:space="preserve">then </w:t>
            </w:r>
            <w:r w:rsidR="005C4A2A">
              <w:rPr>
                <w:rFonts w:cs="Arial"/>
                <w:bCs/>
                <w:color w:val="000000"/>
                <w:szCs w:val="20"/>
              </w:rPr>
              <w:t xml:space="preserve">students will </w:t>
            </w:r>
            <w:r w:rsidR="005C5D6A">
              <w:rPr>
                <w:rFonts w:cs="Arial"/>
                <w:bCs/>
                <w:color w:val="000000"/>
                <w:szCs w:val="20"/>
              </w:rPr>
              <w:t>watch a 2 minute video explaining neo-colonialism</w:t>
            </w:r>
            <w:r w:rsidR="00494FBE">
              <w:rPr>
                <w:rFonts w:cs="Arial"/>
                <w:bCs/>
                <w:color w:val="000000"/>
                <w:szCs w:val="20"/>
              </w:rPr>
              <w:t xml:space="preserve"> [5 minutes]</w:t>
            </w:r>
            <w:r w:rsidR="0021615B">
              <w:rPr>
                <w:rFonts w:cs="Arial"/>
                <w:bCs/>
                <w:color w:val="000000"/>
                <w:szCs w:val="20"/>
              </w:rPr>
              <w:t>.</w:t>
            </w:r>
          </w:p>
          <w:p w:rsidR="00627EFA" w:rsidRPr="00CB4592" w:rsidRDefault="00627EFA" w:rsidP="00CB4592">
            <w:pPr>
              <w:rPr>
                <w:rFonts w:cs="Arial"/>
                <w:bCs/>
                <w:i/>
                <w:color w:val="000000"/>
                <w:szCs w:val="20"/>
              </w:rPr>
            </w:pPr>
          </w:p>
          <w:p w:rsidR="00627EFA" w:rsidRPr="00867E8A" w:rsidRDefault="005D34C6" w:rsidP="00CB4592">
            <w:pPr>
              <w:rPr>
                <w:szCs w:val="20"/>
              </w:rPr>
            </w:pPr>
            <w:r w:rsidRPr="00CB4592">
              <w:rPr>
                <w:szCs w:val="20"/>
              </w:rPr>
              <w:t>Auditory</w:t>
            </w:r>
            <w:r w:rsidR="00867E8A">
              <w:rPr>
                <w:szCs w:val="20"/>
              </w:rPr>
              <w:t>, v</w:t>
            </w:r>
            <w:r w:rsidRPr="00CB4592">
              <w:rPr>
                <w:szCs w:val="20"/>
              </w:rPr>
              <w:t>isual</w:t>
            </w:r>
          </w:p>
          <w:p w:rsidR="00EF721D" w:rsidRDefault="00EF721D" w:rsidP="006D0219"/>
        </w:tc>
      </w:tr>
      <w:tr w:rsidR="00EF721D" w:rsidTr="002353BF">
        <w:tc>
          <w:tcPr>
            <w:tcW w:w="6049" w:type="dxa"/>
            <w:gridSpan w:val="3"/>
            <w:shd w:val="clear" w:color="auto" w:fill="auto"/>
          </w:tcPr>
          <w:p w:rsidR="00EF721D" w:rsidRPr="00B027DD" w:rsidRDefault="00494FBE" w:rsidP="006D0219">
            <w:pPr>
              <w:rPr>
                <w:rFonts w:cs="Arial"/>
                <w:b/>
                <w:bCs/>
                <w:color w:val="000000"/>
                <w:szCs w:val="20"/>
              </w:rPr>
            </w:pPr>
            <w:r w:rsidRPr="00B027DD">
              <w:rPr>
                <w:rFonts w:cs="Arial"/>
                <w:b/>
                <w:bCs/>
                <w:color w:val="000000"/>
                <w:szCs w:val="20"/>
              </w:rPr>
              <w:lastRenderedPageBreak/>
              <w:t>Info About ELs:</w:t>
            </w:r>
          </w:p>
          <w:p w:rsidR="005522DD" w:rsidRDefault="005522DD" w:rsidP="006D0219">
            <w:pPr>
              <w:rPr>
                <w:rFonts w:cs="Arial"/>
                <w:bCs/>
                <w:i/>
                <w:color w:val="000000"/>
                <w:szCs w:val="20"/>
              </w:rPr>
            </w:pPr>
          </w:p>
          <w:p w:rsidR="00652E02" w:rsidRPr="00B027DD" w:rsidRDefault="00B027DD" w:rsidP="006D0219">
            <w:pPr>
              <w:rPr>
                <w:rFonts w:cs="Arial"/>
                <w:bCs/>
                <w:i/>
                <w:color w:val="000000"/>
                <w:szCs w:val="20"/>
              </w:rPr>
            </w:pPr>
            <w:r>
              <w:rPr>
                <w:rFonts w:cs="Arial"/>
                <w:bCs/>
                <w:i/>
                <w:color w:val="000000"/>
                <w:szCs w:val="20"/>
              </w:rPr>
              <w:t>E4</w:t>
            </w:r>
            <w:r w:rsidR="00652E02" w:rsidRPr="00B027DD">
              <w:rPr>
                <w:rFonts w:cs="Arial"/>
                <w:bCs/>
                <w:i/>
                <w:color w:val="000000"/>
                <w:szCs w:val="20"/>
              </w:rPr>
              <w:t>s</w:t>
            </w:r>
            <w:r w:rsidR="00DC1273" w:rsidRPr="00B027DD">
              <w:rPr>
                <w:rFonts w:cs="Arial"/>
                <w:bCs/>
                <w:i/>
                <w:color w:val="000000"/>
                <w:szCs w:val="20"/>
              </w:rPr>
              <w:t>:</w:t>
            </w:r>
          </w:p>
          <w:p w:rsidR="00DC1273" w:rsidRPr="00B027DD" w:rsidRDefault="00652E02" w:rsidP="006D0219">
            <w:pPr>
              <w:rPr>
                <w:rFonts w:cs="Arial"/>
                <w:bCs/>
                <w:color w:val="000000"/>
                <w:szCs w:val="20"/>
              </w:rPr>
            </w:pPr>
            <w:r w:rsidRPr="00B027DD">
              <w:rPr>
                <w:rFonts w:cs="Arial"/>
                <w:bCs/>
                <w:color w:val="000000"/>
                <w:szCs w:val="20"/>
              </w:rPr>
              <w:t xml:space="preserve">Edgar </w:t>
            </w:r>
          </w:p>
          <w:p w:rsidR="00DC1273" w:rsidRPr="00B027DD" w:rsidRDefault="00652E02" w:rsidP="00DC1273">
            <w:pPr>
              <w:pStyle w:val="ListParagraph"/>
              <w:numPr>
                <w:ilvl w:val="0"/>
                <w:numId w:val="6"/>
              </w:numPr>
              <w:rPr>
                <w:rFonts w:cs="Arial"/>
                <w:bCs/>
                <w:color w:val="000000"/>
                <w:szCs w:val="20"/>
              </w:rPr>
            </w:pPr>
            <w:r w:rsidRPr="00B027DD">
              <w:rPr>
                <w:rFonts w:cs="Arial"/>
                <w:bCs/>
                <w:color w:val="000000"/>
                <w:szCs w:val="20"/>
              </w:rPr>
              <w:t xml:space="preserve">good English skills, </w:t>
            </w:r>
          </w:p>
          <w:p w:rsidR="00DC1273" w:rsidRPr="00B027DD" w:rsidRDefault="00652E02" w:rsidP="00DC1273">
            <w:pPr>
              <w:pStyle w:val="ListParagraph"/>
              <w:numPr>
                <w:ilvl w:val="0"/>
                <w:numId w:val="6"/>
              </w:numPr>
              <w:rPr>
                <w:rFonts w:cs="Arial"/>
                <w:bCs/>
                <w:color w:val="000000"/>
                <w:szCs w:val="20"/>
              </w:rPr>
            </w:pPr>
            <w:r w:rsidRPr="00B027DD">
              <w:rPr>
                <w:rFonts w:cs="Arial"/>
                <w:bCs/>
                <w:color w:val="000000"/>
                <w:szCs w:val="20"/>
              </w:rPr>
              <w:t>academically proficient</w:t>
            </w:r>
            <w:r w:rsidR="00DC1273" w:rsidRPr="00B027DD">
              <w:rPr>
                <w:rFonts w:cs="Arial"/>
                <w:bCs/>
                <w:color w:val="000000"/>
                <w:szCs w:val="20"/>
              </w:rPr>
              <w:t>, likes math</w:t>
            </w:r>
          </w:p>
          <w:p w:rsidR="00652E02" w:rsidRPr="00B027DD" w:rsidRDefault="00DC1273" w:rsidP="00DC1273">
            <w:pPr>
              <w:pStyle w:val="ListParagraph"/>
              <w:numPr>
                <w:ilvl w:val="0"/>
                <w:numId w:val="6"/>
              </w:numPr>
              <w:rPr>
                <w:rFonts w:cs="Arial"/>
                <w:bCs/>
                <w:color w:val="000000"/>
                <w:szCs w:val="20"/>
              </w:rPr>
            </w:pPr>
            <w:r w:rsidRPr="00B027DD">
              <w:rPr>
                <w:rFonts w:cs="Arial"/>
                <w:bCs/>
                <w:color w:val="000000"/>
                <w:szCs w:val="20"/>
              </w:rPr>
              <w:t>works well with others</w:t>
            </w:r>
          </w:p>
          <w:p w:rsidR="00DC1273" w:rsidRPr="00B027DD" w:rsidRDefault="00DC1273" w:rsidP="00DC1273">
            <w:pPr>
              <w:pStyle w:val="ListParagraph"/>
              <w:numPr>
                <w:ilvl w:val="0"/>
                <w:numId w:val="6"/>
              </w:numPr>
              <w:rPr>
                <w:rFonts w:cs="Arial"/>
                <w:bCs/>
                <w:color w:val="000000"/>
                <w:szCs w:val="20"/>
              </w:rPr>
            </w:pPr>
            <w:r w:rsidRPr="00B027DD">
              <w:rPr>
                <w:rFonts w:cs="Arial"/>
                <w:bCs/>
                <w:color w:val="000000"/>
                <w:szCs w:val="20"/>
              </w:rPr>
              <w:t>likes soccer, football, movies</w:t>
            </w:r>
          </w:p>
          <w:p w:rsidR="00DC1273" w:rsidRPr="00B027DD" w:rsidRDefault="00652E02" w:rsidP="006D0219">
            <w:pPr>
              <w:rPr>
                <w:rFonts w:cs="Arial"/>
                <w:bCs/>
                <w:color w:val="000000"/>
                <w:szCs w:val="20"/>
              </w:rPr>
            </w:pPr>
            <w:r w:rsidRPr="00B027DD">
              <w:rPr>
                <w:rFonts w:cs="Arial"/>
                <w:bCs/>
                <w:color w:val="000000"/>
                <w:szCs w:val="20"/>
              </w:rPr>
              <w:t xml:space="preserve">Perla </w:t>
            </w:r>
          </w:p>
          <w:p w:rsidR="00652E02" w:rsidRPr="00B027DD" w:rsidRDefault="00DC1273" w:rsidP="00DC1273">
            <w:pPr>
              <w:pStyle w:val="ListParagraph"/>
              <w:numPr>
                <w:ilvl w:val="0"/>
                <w:numId w:val="7"/>
              </w:numPr>
              <w:rPr>
                <w:rFonts w:cs="Arial"/>
                <w:bCs/>
                <w:color w:val="000000"/>
                <w:szCs w:val="20"/>
              </w:rPr>
            </w:pPr>
            <w:r w:rsidRPr="00B027DD">
              <w:rPr>
                <w:rFonts w:cs="Arial"/>
                <w:bCs/>
                <w:color w:val="000000"/>
                <w:szCs w:val="20"/>
              </w:rPr>
              <w:t>excellent spoken English skills, could improve on written English, likes math</w:t>
            </w:r>
          </w:p>
          <w:p w:rsidR="00DC1273" w:rsidRPr="00B027DD" w:rsidRDefault="00DC1273" w:rsidP="00DC1273">
            <w:pPr>
              <w:pStyle w:val="ListParagraph"/>
              <w:numPr>
                <w:ilvl w:val="0"/>
                <w:numId w:val="7"/>
              </w:numPr>
              <w:rPr>
                <w:rFonts w:cs="Arial"/>
                <w:bCs/>
                <w:color w:val="000000"/>
                <w:szCs w:val="20"/>
              </w:rPr>
            </w:pPr>
            <w:r w:rsidRPr="00B027DD">
              <w:rPr>
                <w:rFonts w:cs="Arial"/>
                <w:bCs/>
                <w:color w:val="000000"/>
                <w:szCs w:val="20"/>
              </w:rPr>
              <w:t>clever and talkative, likes students she sits near</w:t>
            </w:r>
          </w:p>
          <w:p w:rsidR="00DC1273" w:rsidRPr="00B027DD" w:rsidRDefault="00DC1273" w:rsidP="00DC1273">
            <w:pPr>
              <w:pStyle w:val="ListParagraph"/>
              <w:numPr>
                <w:ilvl w:val="0"/>
                <w:numId w:val="7"/>
              </w:numPr>
              <w:rPr>
                <w:rFonts w:cs="Arial"/>
                <w:bCs/>
                <w:color w:val="000000"/>
                <w:szCs w:val="20"/>
              </w:rPr>
            </w:pPr>
            <w:r w:rsidRPr="00B027DD">
              <w:rPr>
                <w:rFonts w:cs="Arial"/>
                <w:bCs/>
                <w:color w:val="000000"/>
                <w:szCs w:val="20"/>
              </w:rPr>
              <w:t>likes hands on work</w:t>
            </w:r>
          </w:p>
          <w:p w:rsidR="00DC1273" w:rsidRPr="00B027DD" w:rsidRDefault="00DC1273" w:rsidP="00DC1273">
            <w:pPr>
              <w:pStyle w:val="ListParagraph"/>
              <w:numPr>
                <w:ilvl w:val="0"/>
                <w:numId w:val="7"/>
              </w:numPr>
              <w:rPr>
                <w:rFonts w:cs="Arial"/>
                <w:bCs/>
                <w:color w:val="000000"/>
                <w:szCs w:val="20"/>
              </w:rPr>
            </w:pPr>
            <w:r w:rsidRPr="00B027DD">
              <w:rPr>
                <w:rFonts w:cs="Arial"/>
                <w:bCs/>
                <w:color w:val="000000"/>
                <w:szCs w:val="20"/>
              </w:rPr>
              <w:t>likes animals, swimming</w:t>
            </w:r>
          </w:p>
          <w:p w:rsidR="00DC1273" w:rsidRPr="00B027DD" w:rsidRDefault="00652E02" w:rsidP="006D0219">
            <w:pPr>
              <w:rPr>
                <w:rFonts w:cs="Arial"/>
                <w:bCs/>
                <w:color w:val="000000"/>
                <w:szCs w:val="20"/>
              </w:rPr>
            </w:pPr>
            <w:r w:rsidRPr="00B027DD">
              <w:rPr>
                <w:rFonts w:cs="Arial"/>
                <w:bCs/>
                <w:color w:val="000000"/>
                <w:szCs w:val="20"/>
              </w:rPr>
              <w:t xml:space="preserve">Nathan </w:t>
            </w:r>
          </w:p>
          <w:p w:rsidR="00DC1273" w:rsidRPr="00B027DD" w:rsidRDefault="002A0885" w:rsidP="00DC1273">
            <w:pPr>
              <w:pStyle w:val="ListParagraph"/>
              <w:numPr>
                <w:ilvl w:val="0"/>
                <w:numId w:val="9"/>
              </w:numPr>
              <w:rPr>
                <w:rFonts w:cs="Arial"/>
                <w:bCs/>
                <w:color w:val="000000"/>
                <w:szCs w:val="20"/>
              </w:rPr>
            </w:pPr>
            <w:r w:rsidRPr="00B027DD">
              <w:rPr>
                <w:rFonts w:cs="Arial"/>
                <w:bCs/>
                <w:color w:val="000000"/>
                <w:szCs w:val="20"/>
              </w:rPr>
              <w:t>s</w:t>
            </w:r>
            <w:r w:rsidR="00DC1273" w:rsidRPr="00B027DD">
              <w:rPr>
                <w:rFonts w:cs="Arial"/>
                <w:bCs/>
                <w:color w:val="000000"/>
                <w:szCs w:val="20"/>
              </w:rPr>
              <w:t>eems to struggle to follow along despite decent English skills</w:t>
            </w:r>
          </w:p>
          <w:p w:rsidR="00DC1273" w:rsidRPr="00B027DD" w:rsidRDefault="002A0885" w:rsidP="00DC1273">
            <w:pPr>
              <w:pStyle w:val="ListParagraph"/>
              <w:numPr>
                <w:ilvl w:val="0"/>
                <w:numId w:val="9"/>
              </w:numPr>
              <w:rPr>
                <w:rFonts w:cs="Arial"/>
                <w:bCs/>
                <w:color w:val="000000"/>
                <w:szCs w:val="20"/>
              </w:rPr>
            </w:pPr>
            <w:r w:rsidRPr="00B027DD">
              <w:rPr>
                <w:rFonts w:cs="Arial"/>
                <w:bCs/>
                <w:color w:val="000000"/>
                <w:szCs w:val="20"/>
              </w:rPr>
              <w:t>w</w:t>
            </w:r>
            <w:r w:rsidR="00DC1273" w:rsidRPr="00B027DD">
              <w:rPr>
                <w:rFonts w:cs="Arial"/>
                <w:bCs/>
                <w:color w:val="000000"/>
                <w:szCs w:val="20"/>
              </w:rPr>
              <w:t>riting looks good, likes math</w:t>
            </w:r>
          </w:p>
          <w:p w:rsidR="00DC1273" w:rsidRPr="00B027DD" w:rsidRDefault="002A0885" w:rsidP="00DC1273">
            <w:pPr>
              <w:pStyle w:val="ListParagraph"/>
              <w:numPr>
                <w:ilvl w:val="0"/>
                <w:numId w:val="9"/>
              </w:numPr>
              <w:rPr>
                <w:rFonts w:cs="Arial"/>
                <w:bCs/>
                <w:color w:val="000000"/>
                <w:szCs w:val="20"/>
              </w:rPr>
            </w:pPr>
            <w:r w:rsidRPr="00B027DD">
              <w:rPr>
                <w:rFonts w:cs="Arial"/>
                <w:bCs/>
                <w:color w:val="000000"/>
                <w:szCs w:val="20"/>
              </w:rPr>
              <w:t>l</w:t>
            </w:r>
            <w:r w:rsidR="00DC1273" w:rsidRPr="00B027DD">
              <w:rPr>
                <w:rFonts w:cs="Arial"/>
                <w:bCs/>
                <w:color w:val="000000"/>
                <w:szCs w:val="20"/>
              </w:rPr>
              <w:t xml:space="preserve">ikes to joke around </w:t>
            </w:r>
          </w:p>
          <w:p w:rsidR="00652E02" w:rsidRPr="00B027DD" w:rsidRDefault="00B45B07" w:rsidP="00DC1273">
            <w:pPr>
              <w:pStyle w:val="ListParagraph"/>
              <w:numPr>
                <w:ilvl w:val="0"/>
                <w:numId w:val="9"/>
              </w:numPr>
              <w:rPr>
                <w:rFonts w:cs="Arial"/>
                <w:bCs/>
                <w:color w:val="000000"/>
                <w:szCs w:val="20"/>
              </w:rPr>
            </w:pPr>
            <w:r w:rsidRPr="00B027DD">
              <w:rPr>
                <w:rFonts w:cs="Arial"/>
                <w:bCs/>
                <w:color w:val="000000"/>
                <w:szCs w:val="20"/>
              </w:rPr>
              <w:t>does better</w:t>
            </w:r>
            <w:r w:rsidR="00DC1273" w:rsidRPr="00B027DD">
              <w:rPr>
                <w:rFonts w:cs="Arial"/>
                <w:bCs/>
                <w:color w:val="000000"/>
                <w:szCs w:val="20"/>
              </w:rPr>
              <w:t xml:space="preserve"> when working with others</w:t>
            </w:r>
          </w:p>
          <w:p w:rsidR="00DC1273" w:rsidRPr="00B027DD" w:rsidRDefault="00DC1273" w:rsidP="00DC1273">
            <w:pPr>
              <w:pStyle w:val="ListParagraph"/>
              <w:numPr>
                <w:ilvl w:val="0"/>
                <w:numId w:val="9"/>
              </w:numPr>
              <w:rPr>
                <w:rFonts w:cs="Arial"/>
                <w:bCs/>
                <w:color w:val="000000"/>
                <w:szCs w:val="20"/>
              </w:rPr>
            </w:pPr>
            <w:r w:rsidRPr="00B027DD">
              <w:rPr>
                <w:rFonts w:cs="Arial"/>
                <w:bCs/>
                <w:color w:val="000000"/>
                <w:szCs w:val="20"/>
              </w:rPr>
              <w:t>likes soccer, video games</w:t>
            </w:r>
          </w:p>
          <w:p w:rsidR="00652E02" w:rsidRPr="00B027DD" w:rsidRDefault="00B027DD" w:rsidP="006D0219">
            <w:pPr>
              <w:rPr>
                <w:rFonts w:cs="Arial"/>
                <w:bCs/>
                <w:i/>
                <w:color w:val="000000"/>
                <w:szCs w:val="20"/>
              </w:rPr>
            </w:pPr>
            <w:r>
              <w:rPr>
                <w:rFonts w:cs="Arial"/>
                <w:bCs/>
                <w:i/>
                <w:color w:val="000000"/>
                <w:szCs w:val="20"/>
              </w:rPr>
              <w:t>E3</w:t>
            </w:r>
            <w:r w:rsidR="00652E02" w:rsidRPr="00B027DD">
              <w:rPr>
                <w:rFonts w:cs="Arial"/>
                <w:bCs/>
                <w:i/>
                <w:color w:val="000000"/>
                <w:szCs w:val="20"/>
              </w:rPr>
              <w:t xml:space="preserve">s </w:t>
            </w:r>
          </w:p>
          <w:p w:rsidR="00DC1273" w:rsidRPr="00B027DD" w:rsidRDefault="00652E02" w:rsidP="006D0219">
            <w:pPr>
              <w:rPr>
                <w:rFonts w:cs="Arial"/>
                <w:bCs/>
                <w:color w:val="000000"/>
                <w:szCs w:val="20"/>
              </w:rPr>
            </w:pPr>
            <w:r w:rsidRPr="00B027DD">
              <w:rPr>
                <w:rFonts w:cs="Arial"/>
                <w:bCs/>
                <w:color w:val="000000"/>
                <w:szCs w:val="20"/>
              </w:rPr>
              <w:t xml:space="preserve">Ivonne </w:t>
            </w:r>
          </w:p>
          <w:p w:rsidR="00DC1273" w:rsidRPr="00B027DD" w:rsidRDefault="002A0885" w:rsidP="00DC1273">
            <w:pPr>
              <w:pStyle w:val="ListParagraph"/>
              <w:numPr>
                <w:ilvl w:val="0"/>
                <w:numId w:val="10"/>
              </w:numPr>
              <w:rPr>
                <w:rFonts w:cs="Arial"/>
                <w:bCs/>
                <w:color w:val="000000"/>
                <w:szCs w:val="20"/>
              </w:rPr>
            </w:pPr>
            <w:r w:rsidRPr="00B027DD">
              <w:rPr>
                <w:rFonts w:cs="Arial"/>
                <w:bCs/>
                <w:color w:val="000000"/>
                <w:szCs w:val="20"/>
              </w:rPr>
              <w:t>g</w:t>
            </w:r>
            <w:r w:rsidR="00DC1273" w:rsidRPr="00B027DD">
              <w:rPr>
                <w:rFonts w:cs="Arial"/>
                <w:bCs/>
                <w:color w:val="000000"/>
                <w:szCs w:val="20"/>
              </w:rPr>
              <w:t>ood spoken English but writing could improve</w:t>
            </w:r>
          </w:p>
          <w:p w:rsidR="00DC1273" w:rsidRPr="00B027DD" w:rsidRDefault="002A0885" w:rsidP="00DC1273">
            <w:pPr>
              <w:pStyle w:val="ListParagraph"/>
              <w:numPr>
                <w:ilvl w:val="0"/>
                <w:numId w:val="10"/>
              </w:numPr>
              <w:rPr>
                <w:rFonts w:cs="Arial"/>
                <w:bCs/>
                <w:color w:val="000000"/>
                <w:szCs w:val="20"/>
              </w:rPr>
            </w:pPr>
            <w:r w:rsidRPr="00B027DD">
              <w:rPr>
                <w:rFonts w:cs="Arial"/>
                <w:bCs/>
                <w:color w:val="000000"/>
                <w:szCs w:val="20"/>
              </w:rPr>
              <w:t>s</w:t>
            </w:r>
            <w:r w:rsidR="00DC1273" w:rsidRPr="00B027DD">
              <w:rPr>
                <w:rFonts w:cs="Arial"/>
                <w:bCs/>
                <w:color w:val="000000"/>
                <w:szCs w:val="20"/>
              </w:rPr>
              <w:t>eems to have several friends within the classroom but is mostly quiet</w:t>
            </w:r>
          </w:p>
          <w:p w:rsidR="00652E02" w:rsidRPr="00B027DD" w:rsidRDefault="000B5A65" w:rsidP="00DC1273">
            <w:pPr>
              <w:pStyle w:val="ListParagraph"/>
              <w:numPr>
                <w:ilvl w:val="0"/>
                <w:numId w:val="10"/>
              </w:numPr>
              <w:rPr>
                <w:rFonts w:cs="Arial"/>
                <w:bCs/>
                <w:color w:val="000000"/>
                <w:szCs w:val="20"/>
              </w:rPr>
            </w:pPr>
            <w:r w:rsidRPr="00B027DD">
              <w:rPr>
                <w:rFonts w:cs="Arial"/>
                <w:bCs/>
                <w:color w:val="000000"/>
                <w:szCs w:val="20"/>
              </w:rPr>
              <w:t>sometimes speaks with Nathan and Alex</w:t>
            </w:r>
          </w:p>
          <w:p w:rsidR="00DC1273" w:rsidRPr="00B027DD" w:rsidRDefault="00DC1273" w:rsidP="00DC1273">
            <w:pPr>
              <w:pStyle w:val="ListParagraph"/>
              <w:numPr>
                <w:ilvl w:val="0"/>
                <w:numId w:val="10"/>
              </w:numPr>
              <w:rPr>
                <w:rFonts w:cs="Arial"/>
                <w:bCs/>
                <w:color w:val="000000"/>
                <w:szCs w:val="20"/>
              </w:rPr>
            </w:pPr>
            <w:r w:rsidRPr="00B027DD">
              <w:rPr>
                <w:rFonts w:cs="Arial"/>
                <w:bCs/>
                <w:color w:val="000000"/>
                <w:szCs w:val="20"/>
              </w:rPr>
              <w:t>favourite subject is math</w:t>
            </w:r>
          </w:p>
          <w:p w:rsidR="002A0885" w:rsidRPr="00B027DD" w:rsidRDefault="002A0885" w:rsidP="00DC1273">
            <w:pPr>
              <w:pStyle w:val="ListParagraph"/>
              <w:numPr>
                <w:ilvl w:val="0"/>
                <w:numId w:val="10"/>
              </w:numPr>
              <w:rPr>
                <w:rFonts w:cs="Arial"/>
                <w:bCs/>
                <w:color w:val="000000"/>
                <w:szCs w:val="20"/>
              </w:rPr>
            </w:pPr>
            <w:r w:rsidRPr="00B027DD">
              <w:rPr>
                <w:rFonts w:cs="Arial"/>
                <w:bCs/>
                <w:color w:val="000000"/>
                <w:szCs w:val="20"/>
              </w:rPr>
              <w:t>likes friends, phone and internet</w:t>
            </w:r>
          </w:p>
          <w:p w:rsidR="00DC1273" w:rsidRPr="00B027DD" w:rsidRDefault="00652E02" w:rsidP="006D0219">
            <w:pPr>
              <w:rPr>
                <w:rFonts w:cs="Arial"/>
                <w:bCs/>
                <w:color w:val="000000"/>
                <w:szCs w:val="20"/>
              </w:rPr>
            </w:pPr>
            <w:r w:rsidRPr="00B027DD">
              <w:rPr>
                <w:rFonts w:cs="Arial"/>
                <w:bCs/>
                <w:color w:val="000000"/>
                <w:szCs w:val="20"/>
              </w:rPr>
              <w:t>Alex</w:t>
            </w:r>
            <w:r w:rsidR="00B027DD">
              <w:rPr>
                <w:rFonts w:cs="Arial"/>
                <w:bCs/>
                <w:color w:val="000000"/>
                <w:szCs w:val="20"/>
              </w:rPr>
              <w:t xml:space="preserve"> M.</w:t>
            </w:r>
            <w:r w:rsidRPr="00B027DD">
              <w:rPr>
                <w:rFonts w:cs="Arial"/>
                <w:bCs/>
                <w:color w:val="000000"/>
                <w:szCs w:val="20"/>
              </w:rPr>
              <w:t xml:space="preserve"> </w:t>
            </w:r>
          </w:p>
          <w:p w:rsidR="00DC1273" w:rsidRPr="00B027DD" w:rsidRDefault="00DC1273" w:rsidP="00DC1273">
            <w:pPr>
              <w:pStyle w:val="ListParagraph"/>
              <w:numPr>
                <w:ilvl w:val="0"/>
                <w:numId w:val="8"/>
              </w:numPr>
              <w:rPr>
                <w:rFonts w:cs="Arial"/>
                <w:bCs/>
                <w:color w:val="000000"/>
                <w:szCs w:val="20"/>
              </w:rPr>
            </w:pPr>
            <w:r w:rsidRPr="00B027DD">
              <w:rPr>
                <w:rFonts w:cs="Arial"/>
                <w:bCs/>
                <w:color w:val="000000"/>
                <w:szCs w:val="20"/>
              </w:rPr>
              <w:t xml:space="preserve">good English skills </w:t>
            </w:r>
          </w:p>
          <w:p w:rsidR="00652E02" w:rsidRPr="00B027DD" w:rsidRDefault="00652E02" w:rsidP="00DC1273">
            <w:pPr>
              <w:pStyle w:val="ListParagraph"/>
              <w:numPr>
                <w:ilvl w:val="0"/>
                <w:numId w:val="8"/>
              </w:numPr>
              <w:rPr>
                <w:rFonts w:cs="Arial"/>
                <w:bCs/>
                <w:color w:val="000000"/>
                <w:szCs w:val="20"/>
              </w:rPr>
            </w:pPr>
            <w:r w:rsidRPr="00B027DD">
              <w:rPr>
                <w:rFonts w:cs="Arial"/>
                <w:bCs/>
                <w:color w:val="000000"/>
                <w:szCs w:val="20"/>
              </w:rPr>
              <w:t>speaks frequently with Nathan</w:t>
            </w:r>
            <w:r w:rsidR="007430FC" w:rsidRPr="00B027DD">
              <w:rPr>
                <w:rFonts w:cs="Arial"/>
                <w:bCs/>
                <w:color w:val="000000"/>
                <w:szCs w:val="20"/>
              </w:rPr>
              <w:t>,</w:t>
            </w:r>
            <w:r w:rsidRPr="00B027DD">
              <w:rPr>
                <w:rFonts w:cs="Arial"/>
                <w:bCs/>
                <w:color w:val="000000"/>
                <w:szCs w:val="20"/>
              </w:rPr>
              <w:t xml:space="preserve"> needs to work on writing skills</w:t>
            </w:r>
          </w:p>
          <w:p w:rsidR="00DC1273" w:rsidRPr="00B027DD" w:rsidRDefault="00DC1273" w:rsidP="00DC1273">
            <w:pPr>
              <w:pStyle w:val="ListParagraph"/>
              <w:numPr>
                <w:ilvl w:val="0"/>
                <w:numId w:val="8"/>
              </w:numPr>
              <w:rPr>
                <w:rFonts w:cs="Arial"/>
                <w:bCs/>
                <w:color w:val="000000"/>
                <w:szCs w:val="20"/>
              </w:rPr>
            </w:pPr>
            <w:r w:rsidRPr="00B027DD">
              <w:rPr>
                <w:rFonts w:cs="Arial"/>
                <w:bCs/>
                <w:color w:val="000000"/>
                <w:szCs w:val="20"/>
              </w:rPr>
              <w:t xml:space="preserve">competent speaker but could improve writing </w:t>
            </w:r>
          </w:p>
          <w:p w:rsidR="00DC1273" w:rsidRPr="00B027DD" w:rsidRDefault="00DC1273" w:rsidP="00DC1273">
            <w:pPr>
              <w:pStyle w:val="ListParagraph"/>
              <w:numPr>
                <w:ilvl w:val="0"/>
                <w:numId w:val="8"/>
              </w:numPr>
              <w:rPr>
                <w:rFonts w:cs="Arial"/>
                <w:bCs/>
                <w:color w:val="000000"/>
                <w:szCs w:val="20"/>
              </w:rPr>
            </w:pPr>
            <w:r w:rsidRPr="00B027DD">
              <w:rPr>
                <w:rFonts w:cs="Arial"/>
                <w:bCs/>
                <w:color w:val="000000"/>
                <w:szCs w:val="20"/>
              </w:rPr>
              <w:t>likes soccer</w:t>
            </w:r>
          </w:p>
          <w:p w:rsidR="00652E02" w:rsidRPr="00B027DD" w:rsidRDefault="00652E02" w:rsidP="006D0219">
            <w:pPr>
              <w:rPr>
                <w:rFonts w:cs="Arial"/>
                <w:bCs/>
                <w:i/>
                <w:color w:val="000000"/>
                <w:szCs w:val="20"/>
              </w:rPr>
            </w:pPr>
            <w:r w:rsidRPr="00B027DD">
              <w:rPr>
                <w:rFonts w:cs="Arial"/>
                <w:bCs/>
                <w:i/>
                <w:color w:val="000000"/>
                <w:szCs w:val="20"/>
              </w:rPr>
              <w:t>E1</w:t>
            </w:r>
          </w:p>
          <w:p w:rsidR="002A0885" w:rsidRPr="00B027DD" w:rsidRDefault="00652E02" w:rsidP="006D0219">
            <w:pPr>
              <w:rPr>
                <w:rFonts w:cs="Arial"/>
                <w:bCs/>
                <w:color w:val="000000"/>
                <w:szCs w:val="20"/>
              </w:rPr>
            </w:pPr>
            <w:r w:rsidRPr="00B027DD">
              <w:rPr>
                <w:rFonts w:cs="Arial"/>
                <w:bCs/>
                <w:color w:val="000000"/>
                <w:szCs w:val="20"/>
              </w:rPr>
              <w:t xml:space="preserve">Feliciano </w:t>
            </w:r>
          </w:p>
          <w:p w:rsidR="007430FC" w:rsidRPr="00B027DD" w:rsidRDefault="007430FC" w:rsidP="007430FC">
            <w:pPr>
              <w:pStyle w:val="ListParagraph"/>
              <w:numPr>
                <w:ilvl w:val="0"/>
                <w:numId w:val="8"/>
              </w:numPr>
              <w:rPr>
                <w:rFonts w:cs="Arial"/>
                <w:bCs/>
                <w:color w:val="000000"/>
                <w:szCs w:val="20"/>
              </w:rPr>
            </w:pPr>
            <w:r w:rsidRPr="00B027DD">
              <w:rPr>
                <w:rFonts w:cs="Arial"/>
                <w:bCs/>
                <w:color w:val="000000"/>
                <w:szCs w:val="20"/>
              </w:rPr>
              <w:t>very quiet, speaks with his partner (Norma) on rare occasion</w:t>
            </w:r>
          </w:p>
          <w:p w:rsidR="007430FC" w:rsidRPr="00B027DD" w:rsidRDefault="007430FC" w:rsidP="007430FC">
            <w:pPr>
              <w:pStyle w:val="ListParagraph"/>
              <w:numPr>
                <w:ilvl w:val="0"/>
                <w:numId w:val="8"/>
              </w:numPr>
              <w:rPr>
                <w:rFonts w:cs="Arial"/>
                <w:bCs/>
                <w:color w:val="000000"/>
                <w:szCs w:val="20"/>
              </w:rPr>
            </w:pPr>
            <w:r w:rsidRPr="00B027DD">
              <w:rPr>
                <w:rFonts w:cs="Arial"/>
                <w:bCs/>
                <w:color w:val="000000"/>
                <w:szCs w:val="20"/>
              </w:rPr>
              <w:t>takes a long time to complete activities but seems to do better with English than his CELDT results would suggest</w:t>
            </w:r>
          </w:p>
          <w:p w:rsidR="007430FC" w:rsidRPr="00B027DD" w:rsidRDefault="007430FC" w:rsidP="007430FC">
            <w:pPr>
              <w:pStyle w:val="ListParagraph"/>
              <w:numPr>
                <w:ilvl w:val="0"/>
                <w:numId w:val="8"/>
              </w:numPr>
              <w:rPr>
                <w:rFonts w:cs="Arial"/>
                <w:bCs/>
                <w:color w:val="000000"/>
                <w:szCs w:val="20"/>
              </w:rPr>
            </w:pPr>
            <w:r w:rsidRPr="00B027DD">
              <w:rPr>
                <w:rFonts w:cs="Arial"/>
                <w:bCs/>
                <w:color w:val="000000"/>
                <w:szCs w:val="20"/>
              </w:rPr>
              <w:t>written English looks satisfactory</w:t>
            </w:r>
          </w:p>
          <w:p w:rsidR="00652E02" w:rsidRPr="00B027DD" w:rsidRDefault="007430FC" w:rsidP="007430FC">
            <w:pPr>
              <w:pStyle w:val="ListParagraph"/>
              <w:numPr>
                <w:ilvl w:val="0"/>
                <w:numId w:val="8"/>
              </w:numPr>
              <w:rPr>
                <w:rFonts w:cs="Arial"/>
                <w:bCs/>
                <w:color w:val="000000"/>
                <w:szCs w:val="20"/>
              </w:rPr>
            </w:pPr>
            <w:r w:rsidRPr="00B027DD">
              <w:rPr>
                <w:rFonts w:cs="Arial"/>
                <w:bCs/>
                <w:color w:val="000000"/>
                <w:szCs w:val="20"/>
              </w:rPr>
              <w:t>likes soccer, video games</w:t>
            </w:r>
          </w:p>
          <w:p w:rsidR="00F35E7F" w:rsidRPr="00B027DD" w:rsidRDefault="00F35E7F" w:rsidP="007430FC">
            <w:pPr>
              <w:rPr>
                <w:rFonts w:cs="Arial"/>
                <w:bCs/>
                <w:color w:val="000000"/>
                <w:szCs w:val="20"/>
              </w:rPr>
            </w:pPr>
          </w:p>
          <w:p w:rsidR="007430FC" w:rsidRDefault="007430FC" w:rsidP="007430FC">
            <w:pPr>
              <w:rPr>
                <w:rFonts w:cs="Arial"/>
                <w:bCs/>
                <w:color w:val="000000"/>
                <w:szCs w:val="20"/>
              </w:rPr>
            </w:pPr>
            <w:r w:rsidRPr="00B027DD">
              <w:rPr>
                <w:rFonts w:cs="Arial"/>
                <w:bCs/>
                <w:color w:val="000000"/>
                <w:szCs w:val="20"/>
              </w:rPr>
              <w:t xml:space="preserve">As a group: All students with one exception (Feliciano) have presented good spoken English skills. The group needs to improve their writing and presumably their reading skills too. Math </w:t>
            </w:r>
            <w:r w:rsidRPr="00B027DD">
              <w:rPr>
                <w:rFonts w:cs="Arial"/>
                <w:bCs/>
                <w:color w:val="000000"/>
                <w:szCs w:val="20"/>
              </w:rPr>
              <w:lastRenderedPageBreak/>
              <w:t>is a common favourite subject, the boys all like soccer and these students like to work with their friends and fellow ELs</w:t>
            </w:r>
          </w:p>
          <w:p w:rsidR="00867E8A" w:rsidRDefault="00867E8A" w:rsidP="007430FC">
            <w:pPr>
              <w:rPr>
                <w:rFonts w:cs="Arial"/>
                <w:bCs/>
                <w:color w:val="000000"/>
                <w:szCs w:val="20"/>
              </w:rPr>
            </w:pPr>
          </w:p>
          <w:p w:rsidR="00867E8A" w:rsidRPr="00B027DD" w:rsidRDefault="00867E8A" w:rsidP="007430FC">
            <w:pPr>
              <w:rPr>
                <w:rFonts w:cs="Arial"/>
                <w:bCs/>
                <w:color w:val="000000"/>
                <w:szCs w:val="20"/>
              </w:rPr>
            </w:pPr>
          </w:p>
        </w:tc>
        <w:tc>
          <w:tcPr>
            <w:tcW w:w="3599" w:type="dxa"/>
            <w:shd w:val="clear" w:color="auto" w:fill="auto"/>
          </w:tcPr>
          <w:p w:rsidR="00EF721D" w:rsidRDefault="00494FBE" w:rsidP="006D0219">
            <w:pPr>
              <w:rPr>
                <w:rFonts w:cs="Arial"/>
                <w:bCs/>
                <w:i/>
                <w:color w:val="000000"/>
                <w:szCs w:val="20"/>
              </w:rPr>
            </w:pPr>
            <w:r w:rsidRPr="00B027DD">
              <w:rPr>
                <w:rFonts w:cs="Arial"/>
                <w:b/>
                <w:bCs/>
                <w:color w:val="000000"/>
                <w:szCs w:val="20"/>
              </w:rPr>
              <w:lastRenderedPageBreak/>
              <w:t>Info About SNs</w:t>
            </w:r>
            <w:r w:rsidRPr="00B027DD">
              <w:rPr>
                <w:rFonts w:cs="Arial"/>
                <w:bCs/>
                <w:color w:val="000000"/>
                <w:szCs w:val="20"/>
              </w:rPr>
              <w:t>:</w:t>
            </w:r>
          </w:p>
          <w:p w:rsidR="005522DD" w:rsidRDefault="005522DD" w:rsidP="006D0219">
            <w:pPr>
              <w:rPr>
                <w:rFonts w:cs="Arial"/>
                <w:bCs/>
                <w:i/>
                <w:color w:val="000000"/>
                <w:szCs w:val="20"/>
              </w:rPr>
            </w:pPr>
          </w:p>
          <w:p w:rsidR="00B027DD" w:rsidRDefault="00B027DD" w:rsidP="006D0219">
            <w:pPr>
              <w:rPr>
                <w:rFonts w:cs="Arial"/>
                <w:bCs/>
                <w:color w:val="000000"/>
                <w:szCs w:val="20"/>
              </w:rPr>
            </w:pPr>
            <w:r w:rsidRPr="00B027DD">
              <w:rPr>
                <w:rFonts w:cs="Arial"/>
                <w:bCs/>
                <w:i/>
                <w:color w:val="000000"/>
                <w:szCs w:val="20"/>
              </w:rPr>
              <w:t>SEs:</w:t>
            </w:r>
          </w:p>
          <w:p w:rsidR="00B027DD" w:rsidRDefault="00B027DD" w:rsidP="006D0219">
            <w:pPr>
              <w:rPr>
                <w:rFonts w:cs="Arial"/>
                <w:bCs/>
                <w:color w:val="000000"/>
                <w:szCs w:val="20"/>
              </w:rPr>
            </w:pPr>
            <w:r>
              <w:rPr>
                <w:rFonts w:cs="Arial"/>
                <w:bCs/>
                <w:color w:val="000000"/>
                <w:szCs w:val="20"/>
              </w:rPr>
              <w:t>Alex P.</w:t>
            </w:r>
          </w:p>
          <w:p w:rsidR="00B027DD" w:rsidRDefault="00B027DD" w:rsidP="00B027DD">
            <w:pPr>
              <w:pStyle w:val="ListParagraph"/>
              <w:numPr>
                <w:ilvl w:val="0"/>
                <w:numId w:val="14"/>
              </w:numPr>
              <w:rPr>
                <w:rFonts w:cs="Arial"/>
                <w:color w:val="000000"/>
                <w:szCs w:val="20"/>
              </w:rPr>
            </w:pPr>
            <w:r>
              <w:rPr>
                <w:rFonts w:cs="Arial"/>
                <w:color w:val="000000"/>
                <w:szCs w:val="20"/>
              </w:rPr>
              <w:t>quiet but usually appears focused</w:t>
            </w:r>
          </w:p>
          <w:p w:rsidR="00B027DD" w:rsidRDefault="00B027DD" w:rsidP="00B027DD">
            <w:pPr>
              <w:pStyle w:val="ListParagraph"/>
              <w:numPr>
                <w:ilvl w:val="0"/>
                <w:numId w:val="14"/>
              </w:numPr>
              <w:rPr>
                <w:rFonts w:cs="Arial"/>
                <w:color w:val="000000"/>
                <w:szCs w:val="20"/>
              </w:rPr>
            </w:pPr>
            <w:r>
              <w:rPr>
                <w:rFonts w:cs="Arial"/>
                <w:color w:val="000000"/>
                <w:szCs w:val="20"/>
              </w:rPr>
              <w:t>history is his favourite subject</w:t>
            </w:r>
          </w:p>
          <w:p w:rsidR="00B027DD" w:rsidRDefault="00B027DD" w:rsidP="00B027DD">
            <w:pPr>
              <w:pStyle w:val="ListParagraph"/>
              <w:numPr>
                <w:ilvl w:val="0"/>
                <w:numId w:val="14"/>
              </w:numPr>
              <w:rPr>
                <w:rFonts w:cs="Arial"/>
                <w:color w:val="000000"/>
                <w:szCs w:val="20"/>
              </w:rPr>
            </w:pPr>
            <w:r>
              <w:rPr>
                <w:rFonts w:cs="Arial"/>
                <w:color w:val="000000"/>
                <w:szCs w:val="20"/>
              </w:rPr>
              <w:t xml:space="preserve">satisfactory writing skills </w:t>
            </w:r>
          </w:p>
          <w:p w:rsidR="00B027DD" w:rsidRDefault="00B027DD" w:rsidP="00B027DD">
            <w:pPr>
              <w:pStyle w:val="ListParagraph"/>
              <w:numPr>
                <w:ilvl w:val="0"/>
                <w:numId w:val="14"/>
              </w:numPr>
              <w:rPr>
                <w:rFonts w:cs="Arial"/>
                <w:color w:val="000000"/>
                <w:szCs w:val="20"/>
              </w:rPr>
            </w:pPr>
            <w:r>
              <w:rPr>
                <w:rFonts w:cs="Arial"/>
                <w:color w:val="000000"/>
                <w:szCs w:val="20"/>
              </w:rPr>
              <w:t>seems to enjoy the disruptions caused by students around him but never disrupts the class on his own</w:t>
            </w:r>
          </w:p>
          <w:p w:rsidR="00B027DD" w:rsidRDefault="00B027DD" w:rsidP="00B027DD">
            <w:pPr>
              <w:pStyle w:val="ListParagraph"/>
              <w:numPr>
                <w:ilvl w:val="0"/>
                <w:numId w:val="14"/>
              </w:numPr>
              <w:rPr>
                <w:rFonts w:cs="Arial"/>
                <w:color w:val="000000"/>
                <w:szCs w:val="20"/>
              </w:rPr>
            </w:pPr>
            <w:r>
              <w:rPr>
                <w:rFonts w:cs="Arial"/>
                <w:color w:val="000000"/>
                <w:szCs w:val="20"/>
              </w:rPr>
              <w:t>in ROTC with ambition to join Army Rangers, also likes BMX and skateboarding</w:t>
            </w:r>
          </w:p>
          <w:p w:rsidR="00B027DD" w:rsidRDefault="00B027DD" w:rsidP="00B027DD">
            <w:pPr>
              <w:rPr>
                <w:rFonts w:cs="Arial"/>
                <w:i/>
                <w:color w:val="000000"/>
                <w:szCs w:val="20"/>
              </w:rPr>
            </w:pPr>
            <w:r w:rsidRPr="00B027DD">
              <w:rPr>
                <w:rFonts w:cs="Arial"/>
                <w:i/>
                <w:color w:val="000000"/>
                <w:szCs w:val="20"/>
              </w:rPr>
              <w:t>Gifted:</w:t>
            </w:r>
          </w:p>
          <w:p w:rsidR="00107EFF" w:rsidRDefault="00107EFF" w:rsidP="00107EFF">
            <w:pPr>
              <w:rPr>
                <w:rFonts w:cs="Arial"/>
                <w:color w:val="000000"/>
                <w:szCs w:val="20"/>
              </w:rPr>
            </w:pPr>
            <w:r>
              <w:rPr>
                <w:rFonts w:cs="Arial"/>
                <w:color w:val="000000"/>
                <w:szCs w:val="20"/>
              </w:rPr>
              <w:t>Luca</w:t>
            </w:r>
          </w:p>
          <w:p w:rsidR="00107EFF" w:rsidRDefault="00107EFF" w:rsidP="00107EFF">
            <w:pPr>
              <w:pStyle w:val="ListParagraph"/>
              <w:numPr>
                <w:ilvl w:val="0"/>
                <w:numId w:val="16"/>
              </w:numPr>
              <w:rPr>
                <w:rFonts w:cs="Arial"/>
                <w:color w:val="000000"/>
                <w:szCs w:val="20"/>
              </w:rPr>
            </w:pPr>
            <w:r>
              <w:rPr>
                <w:rFonts w:cs="Arial"/>
                <w:color w:val="000000"/>
                <w:szCs w:val="20"/>
              </w:rPr>
              <w:t>quiet and humble</w:t>
            </w:r>
          </w:p>
          <w:p w:rsidR="00107EFF" w:rsidRDefault="00107EFF" w:rsidP="00107EFF">
            <w:pPr>
              <w:pStyle w:val="ListParagraph"/>
              <w:numPr>
                <w:ilvl w:val="0"/>
                <w:numId w:val="16"/>
              </w:numPr>
              <w:rPr>
                <w:rFonts w:cs="Arial"/>
                <w:color w:val="000000"/>
                <w:szCs w:val="20"/>
              </w:rPr>
            </w:pPr>
            <w:r>
              <w:rPr>
                <w:rFonts w:cs="Arial"/>
                <w:color w:val="000000"/>
                <w:szCs w:val="20"/>
              </w:rPr>
              <w:t>focused and rarely off task</w:t>
            </w:r>
          </w:p>
          <w:p w:rsidR="00107EFF" w:rsidRDefault="00107EFF" w:rsidP="00107EFF">
            <w:pPr>
              <w:pStyle w:val="ListParagraph"/>
              <w:numPr>
                <w:ilvl w:val="0"/>
                <w:numId w:val="16"/>
              </w:numPr>
              <w:rPr>
                <w:rFonts w:cs="Arial"/>
                <w:color w:val="000000"/>
                <w:szCs w:val="20"/>
              </w:rPr>
            </w:pPr>
            <w:r>
              <w:rPr>
                <w:rFonts w:cs="Arial"/>
                <w:color w:val="000000"/>
                <w:szCs w:val="20"/>
              </w:rPr>
              <w:t>does well with memorization and writing</w:t>
            </w:r>
          </w:p>
          <w:p w:rsidR="00107EFF" w:rsidRDefault="00107EFF" w:rsidP="00107EFF">
            <w:pPr>
              <w:pStyle w:val="ListParagraph"/>
              <w:numPr>
                <w:ilvl w:val="0"/>
                <w:numId w:val="16"/>
              </w:numPr>
              <w:rPr>
                <w:rFonts w:cs="Arial"/>
                <w:color w:val="000000"/>
                <w:szCs w:val="20"/>
              </w:rPr>
            </w:pPr>
            <w:r>
              <w:rPr>
                <w:rFonts w:cs="Arial"/>
                <w:color w:val="000000"/>
                <w:szCs w:val="20"/>
              </w:rPr>
              <w:t>plays soccer, frequently speaks quietly with the students around him</w:t>
            </w:r>
          </w:p>
          <w:p w:rsidR="00107EFF" w:rsidRDefault="00107EFF" w:rsidP="00107EFF">
            <w:pPr>
              <w:pStyle w:val="ListParagraph"/>
              <w:numPr>
                <w:ilvl w:val="0"/>
                <w:numId w:val="16"/>
              </w:numPr>
              <w:rPr>
                <w:rFonts w:cs="Arial"/>
                <w:color w:val="000000"/>
                <w:szCs w:val="20"/>
              </w:rPr>
            </w:pPr>
            <w:r>
              <w:rPr>
                <w:rFonts w:cs="Arial"/>
                <w:color w:val="000000"/>
                <w:szCs w:val="20"/>
              </w:rPr>
              <w:t>well spoken</w:t>
            </w:r>
          </w:p>
          <w:p w:rsidR="00107EFF" w:rsidRDefault="00107EFF" w:rsidP="00107EFF">
            <w:pPr>
              <w:pStyle w:val="ListParagraph"/>
              <w:numPr>
                <w:ilvl w:val="0"/>
                <w:numId w:val="16"/>
              </w:numPr>
              <w:rPr>
                <w:rFonts w:cs="Arial"/>
                <w:color w:val="000000"/>
                <w:szCs w:val="20"/>
              </w:rPr>
            </w:pPr>
            <w:r>
              <w:rPr>
                <w:rFonts w:cs="Arial"/>
                <w:color w:val="000000"/>
                <w:szCs w:val="20"/>
              </w:rPr>
              <w:t>looks disorganized but never misses an assignment</w:t>
            </w:r>
          </w:p>
          <w:p w:rsidR="00B027DD" w:rsidRDefault="00B027DD" w:rsidP="00F35E7F">
            <w:pPr>
              <w:ind w:left="360"/>
              <w:rPr>
                <w:rFonts w:cs="Arial"/>
                <w:color w:val="000000"/>
                <w:szCs w:val="20"/>
              </w:rPr>
            </w:pPr>
          </w:p>
          <w:p w:rsidR="00F35E7F" w:rsidRDefault="00F35E7F" w:rsidP="00F35E7F">
            <w:pPr>
              <w:rPr>
                <w:rFonts w:cs="Arial"/>
                <w:color w:val="000000"/>
                <w:szCs w:val="20"/>
              </w:rPr>
            </w:pPr>
            <w:r>
              <w:rPr>
                <w:rFonts w:cs="Arial"/>
                <w:color w:val="000000"/>
                <w:szCs w:val="20"/>
              </w:rPr>
              <w:t>Kirra</w:t>
            </w:r>
          </w:p>
          <w:p w:rsidR="00F35E7F" w:rsidRDefault="00F35E7F" w:rsidP="00F35E7F">
            <w:pPr>
              <w:pStyle w:val="ListParagraph"/>
              <w:numPr>
                <w:ilvl w:val="0"/>
                <w:numId w:val="19"/>
              </w:numPr>
              <w:rPr>
                <w:rFonts w:cs="Arial"/>
                <w:color w:val="000000"/>
                <w:szCs w:val="20"/>
              </w:rPr>
            </w:pPr>
            <w:r>
              <w:rPr>
                <w:rFonts w:cs="Arial"/>
                <w:color w:val="000000"/>
                <w:szCs w:val="20"/>
              </w:rPr>
              <w:t>speaks frequently with the students around her, often because she is quick to finish her own work</w:t>
            </w:r>
          </w:p>
          <w:p w:rsidR="00F35E7F" w:rsidRDefault="00F35E7F" w:rsidP="00F35E7F">
            <w:pPr>
              <w:pStyle w:val="ListParagraph"/>
              <w:numPr>
                <w:ilvl w:val="0"/>
                <w:numId w:val="19"/>
              </w:numPr>
              <w:rPr>
                <w:rFonts w:cs="Arial"/>
                <w:color w:val="000000"/>
                <w:szCs w:val="20"/>
              </w:rPr>
            </w:pPr>
            <w:r>
              <w:rPr>
                <w:rFonts w:cs="Arial"/>
                <w:color w:val="000000"/>
                <w:szCs w:val="20"/>
              </w:rPr>
              <w:t>does well with talking to those around her without disrupting students still working</w:t>
            </w:r>
          </w:p>
          <w:p w:rsidR="00F35E7F" w:rsidRDefault="00F35E7F" w:rsidP="00F35E7F">
            <w:pPr>
              <w:pStyle w:val="ListParagraph"/>
              <w:numPr>
                <w:ilvl w:val="0"/>
                <w:numId w:val="19"/>
              </w:numPr>
              <w:rPr>
                <w:rFonts w:cs="Arial"/>
                <w:color w:val="000000"/>
                <w:szCs w:val="20"/>
              </w:rPr>
            </w:pPr>
            <w:r>
              <w:rPr>
                <w:rFonts w:cs="Arial"/>
                <w:color w:val="000000"/>
                <w:szCs w:val="20"/>
              </w:rPr>
              <w:t>great writing</w:t>
            </w:r>
          </w:p>
          <w:p w:rsidR="00F35E7F" w:rsidRDefault="00F35E7F" w:rsidP="00F35E7F">
            <w:pPr>
              <w:pStyle w:val="ListParagraph"/>
              <w:numPr>
                <w:ilvl w:val="0"/>
                <w:numId w:val="19"/>
              </w:numPr>
              <w:rPr>
                <w:rFonts w:cs="Arial"/>
                <w:color w:val="000000"/>
                <w:szCs w:val="20"/>
              </w:rPr>
            </w:pPr>
            <w:r>
              <w:rPr>
                <w:rFonts w:cs="Arial"/>
                <w:color w:val="000000"/>
                <w:szCs w:val="20"/>
              </w:rPr>
              <w:t>likes to read</w:t>
            </w:r>
          </w:p>
          <w:p w:rsidR="00F35E7F" w:rsidRDefault="00F35E7F" w:rsidP="00F35E7F">
            <w:pPr>
              <w:rPr>
                <w:rFonts w:cs="Arial"/>
                <w:color w:val="000000"/>
                <w:szCs w:val="20"/>
              </w:rPr>
            </w:pPr>
          </w:p>
          <w:p w:rsidR="00F35E7F" w:rsidRDefault="00F35E7F" w:rsidP="00F35E7F">
            <w:pPr>
              <w:rPr>
                <w:rFonts w:cs="Arial"/>
                <w:color w:val="000000"/>
                <w:szCs w:val="20"/>
              </w:rPr>
            </w:pPr>
          </w:p>
          <w:p w:rsidR="00F35E7F" w:rsidRPr="00F35E7F" w:rsidRDefault="00F35E7F" w:rsidP="00F35E7F">
            <w:pPr>
              <w:rPr>
                <w:rFonts w:cs="Arial"/>
                <w:color w:val="000000"/>
                <w:szCs w:val="20"/>
              </w:rPr>
            </w:pPr>
            <w:r>
              <w:rPr>
                <w:rFonts w:cs="Arial"/>
                <w:color w:val="000000"/>
                <w:szCs w:val="20"/>
              </w:rPr>
              <w:t xml:space="preserve">As a group: All SNs students seem to like working with others but have vast differences as far as their ability to stay on task. All students could benefit from differentiated questions demanding more content based knowledge from SEs and more </w:t>
            </w:r>
            <w:r>
              <w:rPr>
                <w:rFonts w:cs="Arial"/>
                <w:color w:val="000000"/>
                <w:szCs w:val="20"/>
              </w:rPr>
              <w:lastRenderedPageBreak/>
              <w:t>analytical responses from gifted students.</w:t>
            </w:r>
          </w:p>
        </w:tc>
      </w:tr>
      <w:tr w:rsidR="00EF721D" w:rsidTr="00C80767">
        <w:trPr>
          <w:trHeight w:val="1970"/>
        </w:trPr>
        <w:tc>
          <w:tcPr>
            <w:tcW w:w="6049" w:type="dxa"/>
            <w:gridSpan w:val="3"/>
            <w:shd w:val="clear" w:color="auto" w:fill="auto"/>
          </w:tcPr>
          <w:p w:rsidR="00247DFA" w:rsidRPr="00627EFA" w:rsidRDefault="00247DFA" w:rsidP="00247DFA">
            <w:pPr>
              <w:rPr>
                <w:rFonts w:cs="Arial"/>
                <w:b/>
                <w:bCs/>
                <w:szCs w:val="20"/>
              </w:rPr>
            </w:pPr>
            <w:r w:rsidRPr="00627EFA">
              <w:rPr>
                <w:rFonts w:cs="Arial"/>
                <w:b/>
                <w:bCs/>
                <w:color w:val="000000"/>
                <w:szCs w:val="20"/>
              </w:rPr>
              <w:lastRenderedPageBreak/>
              <w:t>Differentiation for ELs</w:t>
            </w:r>
          </w:p>
          <w:p w:rsidR="005522DD" w:rsidRDefault="005522DD" w:rsidP="006D0219">
            <w:pPr>
              <w:rPr>
                <w:rFonts w:cs="Arial"/>
                <w:b/>
                <w:bCs/>
                <w:szCs w:val="20"/>
                <w:lang w:val="en-GB" w:eastAsia="en-GB"/>
              </w:rPr>
            </w:pPr>
          </w:p>
          <w:p w:rsidR="00D5686F" w:rsidRDefault="008D104E" w:rsidP="006D0219">
            <w:pPr>
              <w:rPr>
                <w:rFonts w:cs="Arial"/>
                <w:szCs w:val="20"/>
                <w:lang w:val="en-GB" w:eastAsia="en-GB"/>
              </w:rPr>
            </w:pPr>
            <w:r w:rsidRPr="00627EFA">
              <w:rPr>
                <w:rFonts w:cs="Arial"/>
                <w:b/>
                <w:bCs/>
                <w:szCs w:val="20"/>
                <w:lang w:val="en-GB" w:eastAsia="en-GB"/>
              </w:rPr>
              <w:t>Content</w:t>
            </w:r>
            <w:r w:rsidR="00876497" w:rsidRPr="00627EFA">
              <w:rPr>
                <w:rFonts w:cs="Arial"/>
                <w:szCs w:val="20"/>
                <w:lang w:val="en-GB" w:eastAsia="en-GB"/>
              </w:rPr>
              <w:t xml:space="preserve"> </w:t>
            </w:r>
            <w:r w:rsidR="00247DFA" w:rsidRPr="00627EFA">
              <w:rPr>
                <w:rFonts w:cs="Arial"/>
                <w:szCs w:val="20"/>
                <w:lang w:val="en-GB" w:eastAsia="en-GB"/>
              </w:rPr>
              <w:t>–</w:t>
            </w:r>
            <w:r w:rsidR="00876497" w:rsidRPr="00627EFA">
              <w:rPr>
                <w:rFonts w:cs="Arial"/>
                <w:szCs w:val="20"/>
                <w:lang w:val="en-GB" w:eastAsia="en-GB"/>
              </w:rPr>
              <w:t xml:space="preserve"> </w:t>
            </w:r>
            <w:r w:rsidR="00247DFA" w:rsidRPr="00627EFA">
              <w:rPr>
                <w:rFonts w:cs="Arial"/>
                <w:szCs w:val="20"/>
                <w:lang w:val="en-GB" w:eastAsia="en-GB"/>
              </w:rPr>
              <w:t>The students will learn through verbal in</w:t>
            </w:r>
            <w:r w:rsidR="00130601">
              <w:rPr>
                <w:rFonts w:cs="Arial"/>
                <w:szCs w:val="20"/>
                <w:lang w:val="en-GB" w:eastAsia="en-GB"/>
              </w:rPr>
              <w:t xml:space="preserve">struction and </w:t>
            </w:r>
            <w:r w:rsidR="004902EB">
              <w:rPr>
                <w:rFonts w:cs="Arial"/>
                <w:szCs w:val="20"/>
                <w:lang w:val="en-GB" w:eastAsia="en-GB"/>
              </w:rPr>
              <w:t>written instructions</w:t>
            </w:r>
            <w:r w:rsidR="00130601">
              <w:rPr>
                <w:rFonts w:cs="Arial"/>
                <w:szCs w:val="20"/>
                <w:lang w:val="en-GB" w:eastAsia="en-GB"/>
              </w:rPr>
              <w:t xml:space="preserve"> and the teacher will gi</w:t>
            </w:r>
            <w:r w:rsidR="00F2236E">
              <w:rPr>
                <w:rFonts w:cs="Arial"/>
                <w:szCs w:val="20"/>
                <w:lang w:val="en-GB" w:eastAsia="en-GB"/>
              </w:rPr>
              <w:t>ve a demonstration or example where</w:t>
            </w:r>
            <w:r w:rsidR="00130601">
              <w:rPr>
                <w:rFonts w:cs="Arial"/>
                <w:szCs w:val="20"/>
                <w:lang w:val="en-GB" w:eastAsia="en-GB"/>
              </w:rPr>
              <w:t xml:space="preserve"> necessary. </w:t>
            </w:r>
            <w:r w:rsidR="005C4A2A">
              <w:rPr>
                <w:rFonts w:cs="Arial"/>
                <w:szCs w:val="20"/>
                <w:lang w:val="en-GB" w:eastAsia="en-GB"/>
              </w:rPr>
              <w:t>If students str</w:t>
            </w:r>
            <w:r w:rsidR="00F2236E">
              <w:rPr>
                <w:rFonts w:cs="Arial"/>
                <w:szCs w:val="20"/>
                <w:lang w:val="en-GB" w:eastAsia="en-GB"/>
              </w:rPr>
              <w:t>uggle I will try to reach all of them individually during the independent practice.</w:t>
            </w:r>
          </w:p>
          <w:p w:rsidR="005C4A2A" w:rsidRDefault="005C4A2A" w:rsidP="006D0219">
            <w:pPr>
              <w:rPr>
                <w:rFonts w:cs="Arial"/>
                <w:szCs w:val="20"/>
                <w:lang w:val="en-GB" w:eastAsia="en-GB"/>
              </w:rPr>
            </w:pPr>
          </w:p>
          <w:p w:rsidR="005C4A2A" w:rsidRDefault="005C4A2A" w:rsidP="006D0219">
            <w:pPr>
              <w:rPr>
                <w:rFonts w:cs="Arial"/>
                <w:b/>
                <w:bCs/>
                <w:szCs w:val="20"/>
                <w:lang w:val="en-GB" w:eastAsia="en-GB"/>
              </w:rPr>
            </w:pPr>
          </w:p>
          <w:p w:rsidR="00F2236E" w:rsidRDefault="00F2236E" w:rsidP="006D0219">
            <w:pPr>
              <w:rPr>
                <w:rFonts w:cs="Arial"/>
                <w:b/>
                <w:bCs/>
                <w:szCs w:val="20"/>
                <w:lang w:val="en-GB" w:eastAsia="en-GB"/>
              </w:rPr>
            </w:pPr>
          </w:p>
          <w:p w:rsidR="00F2236E" w:rsidRDefault="00F2236E" w:rsidP="006D0219">
            <w:pPr>
              <w:rPr>
                <w:rFonts w:cs="Arial"/>
                <w:b/>
                <w:bCs/>
                <w:szCs w:val="20"/>
                <w:lang w:val="en-GB" w:eastAsia="en-GB"/>
              </w:rPr>
            </w:pPr>
          </w:p>
          <w:p w:rsidR="00F2236E" w:rsidRDefault="00F2236E" w:rsidP="006D0219">
            <w:pPr>
              <w:rPr>
                <w:rFonts w:cs="Arial"/>
                <w:b/>
                <w:bCs/>
                <w:szCs w:val="20"/>
                <w:lang w:val="en-GB" w:eastAsia="en-GB"/>
              </w:rPr>
            </w:pPr>
          </w:p>
          <w:p w:rsidR="00F2236E" w:rsidRDefault="00F2236E" w:rsidP="006D0219">
            <w:pPr>
              <w:rPr>
                <w:rFonts w:cs="Arial"/>
                <w:b/>
                <w:bCs/>
                <w:szCs w:val="20"/>
                <w:lang w:val="en-GB" w:eastAsia="en-GB"/>
              </w:rPr>
            </w:pPr>
          </w:p>
          <w:p w:rsidR="00F2236E" w:rsidRDefault="00F2236E" w:rsidP="006D0219">
            <w:pPr>
              <w:rPr>
                <w:rFonts w:cs="Arial"/>
                <w:b/>
                <w:bCs/>
                <w:szCs w:val="20"/>
                <w:lang w:val="en-GB" w:eastAsia="en-GB"/>
              </w:rPr>
            </w:pPr>
          </w:p>
          <w:p w:rsidR="00247DFA" w:rsidRPr="00627EFA" w:rsidRDefault="008D104E" w:rsidP="006D0219">
            <w:pPr>
              <w:rPr>
                <w:rFonts w:cs="Arial"/>
                <w:szCs w:val="20"/>
                <w:lang w:val="en-GB" w:eastAsia="en-GB"/>
              </w:rPr>
            </w:pPr>
            <w:r w:rsidRPr="008D104E">
              <w:rPr>
                <w:rFonts w:cs="Arial"/>
                <w:b/>
                <w:bCs/>
                <w:szCs w:val="20"/>
                <w:lang w:val="en-GB" w:eastAsia="en-GB"/>
              </w:rPr>
              <w:t>Process</w:t>
            </w:r>
            <w:r w:rsidRPr="008D104E">
              <w:rPr>
                <w:rFonts w:cs="Arial"/>
                <w:szCs w:val="20"/>
                <w:lang w:val="en-GB" w:eastAsia="en-GB"/>
              </w:rPr>
              <w:t xml:space="preserve"> </w:t>
            </w:r>
            <w:r w:rsidR="00247DFA" w:rsidRPr="00627EFA">
              <w:rPr>
                <w:rFonts w:cs="Arial"/>
                <w:szCs w:val="20"/>
                <w:lang w:val="en-GB" w:eastAsia="en-GB"/>
              </w:rPr>
              <w:t>–</w:t>
            </w:r>
            <w:r w:rsidR="00130601">
              <w:rPr>
                <w:rFonts w:cs="Arial"/>
                <w:szCs w:val="20"/>
                <w:lang w:val="en-GB" w:eastAsia="en-GB"/>
              </w:rPr>
              <w:t xml:space="preserve"> </w:t>
            </w:r>
            <w:r w:rsidR="00F2236E">
              <w:rPr>
                <w:rFonts w:cs="Arial"/>
                <w:szCs w:val="20"/>
                <w:lang w:val="en-GB" w:eastAsia="en-GB"/>
              </w:rPr>
              <w:t>Because this lesson is very heavy on text and slides full of writing, I will try to question my ELs quite often so that I can be sure they are getting the main points of the instruction. I will also highlight key words and verbally emphasize important pieces of information</w:t>
            </w:r>
          </w:p>
          <w:p w:rsidR="00D5686F" w:rsidRDefault="00D5686F" w:rsidP="00627EFA">
            <w:pPr>
              <w:rPr>
                <w:rFonts w:cs="Arial"/>
                <w:b/>
                <w:bCs/>
                <w:szCs w:val="20"/>
                <w:lang w:val="en-GB" w:eastAsia="en-GB"/>
              </w:rPr>
            </w:pPr>
          </w:p>
          <w:p w:rsidR="00EF721D" w:rsidRDefault="008D104E" w:rsidP="00F2236E">
            <w:pPr>
              <w:rPr>
                <w:rFonts w:cs="Arial"/>
                <w:szCs w:val="20"/>
                <w:lang w:val="en-GB" w:eastAsia="en-GB"/>
              </w:rPr>
            </w:pPr>
            <w:r w:rsidRPr="008D104E">
              <w:rPr>
                <w:rFonts w:cs="Arial"/>
                <w:b/>
                <w:bCs/>
                <w:szCs w:val="20"/>
                <w:lang w:val="en-GB" w:eastAsia="en-GB"/>
              </w:rPr>
              <w:t>Product</w:t>
            </w:r>
            <w:r w:rsidR="00247DFA" w:rsidRPr="00627EFA">
              <w:rPr>
                <w:rFonts w:cs="Arial"/>
                <w:szCs w:val="20"/>
                <w:lang w:val="en-GB" w:eastAsia="en-GB"/>
              </w:rPr>
              <w:t xml:space="preserve"> –</w:t>
            </w:r>
            <w:r w:rsidR="00F2236E">
              <w:rPr>
                <w:rFonts w:cs="Arial"/>
                <w:szCs w:val="20"/>
                <w:lang w:val="en-GB" w:eastAsia="en-GB"/>
              </w:rPr>
              <w:t xml:space="preserve"> As students start to work on their own I will try to visit each EL so that I can be sure they are on the right track and get something down on paper. I will explain that rather than trying to go to the top of the rubric some students may be better off staying c</w:t>
            </w:r>
            <w:r w:rsidR="002E3CD9">
              <w:rPr>
                <w:rFonts w:cs="Arial"/>
                <w:szCs w:val="20"/>
                <w:lang w:val="en-GB" w:eastAsia="en-GB"/>
              </w:rPr>
              <w:t>loser to their comfort zone. I will spend some time with Feliciano to make sure he at least gets a basic thesis down.</w:t>
            </w:r>
          </w:p>
          <w:p w:rsidR="002E3CD9" w:rsidRPr="00627EFA" w:rsidRDefault="002E3CD9" w:rsidP="00F2236E">
            <w:pPr>
              <w:rPr>
                <w:rFonts w:cs="Arial"/>
                <w:sz w:val="24"/>
                <w:lang w:val="en-GB" w:eastAsia="en-GB"/>
              </w:rPr>
            </w:pPr>
          </w:p>
        </w:tc>
        <w:tc>
          <w:tcPr>
            <w:tcW w:w="3599" w:type="dxa"/>
            <w:shd w:val="clear" w:color="auto" w:fill="auto"/>
          </w:tcPr>
          <w:p w:rsidR="00866983" w:rsidRPr="005522DD" w:rsidRDefault="00494FBE" w:rsidP="006D0219">
            <w:pPr>
              <w:rPr>
                <w:rFonts w:cs="Arial"/>
                <w:bCs/>
                <w:i/>
                <w:szCs w:val="20"/>
              </w:rPr>
            </w:pPr>
            <w:r w:rsidRPr="005522DD">
              <w:rPr>
                <w:rFonts w:cs="Arial"/>
                <w:b/>
                <w:bCs/>
                <w:szCs w:val="20"/>
              </w:rPr>
              <w:t>Differentiation for SNs</w:t>
            </w:r>
            <w:r w:rsidR="00EF721D" w:rsidRPr="005522DD">
              <w:rPr>
                <w:rFonts w:cs="Arial"/>
                <w:bCs/>
                <w:i/>
                <w:szCs w:val="20"/>
              </w:rPr>
              <w:t xml:space="preserve"> </w:t>
            </w:r>
          </w:p>
          <w:p w:rsidR="006A3EFF" w:rsidRDefault="006A3EFF" w:rsidP="00866983">
            <w:pPr>
              <w:contextualSpacing/>
              <w:rPr>
                <w:rFonts w:cs="Arial"/>
                <w:bCs/>
                <w:color w:val="000000"/>
                <w:szCs w:val="20"/>
              </w:rPr>
            </w:pPr>
          </w:p>
          <w:p w:rsidR="006A3EFF" w:rsidRDefault="00EF721D" w:rsidP="00866983">
            <w:pPr>
              <w:contextualSpacing/>
              <w:rPr>
                <w:rFonts w:cs="Arial"/>
                <w:bCs/>
                <w:color w:val="000000"/>
                <w:szCs w:val="20"/>
              </w:rPr>
            </w:pPr>
            <w:r w:rsidRPr="005522DD">
              <w:rPr>
                <w:rFonts w:cs="Arial"/>
                <w:b/>
                <w:bCs/>
                <w:color w:val="000000"/>
                <w:szCs w:val="20"/>
              </w:rPr>
              <w:t>Content</w:t>
            </w:r>
            <w:r w:rsidRPr="00494FBE">
              <w:rPr>
                <w:rFonts w:cs="Arial"/>
                <w:bCs/>
                <w:color w:val="000000"/>
                <w:szCs w:val="20"/>
              </w:rPr>
              <w:t xml:space="preserve"> </w:t>
            </w:r>
            <w:r w:rsidR="00866983">
              <w:rPr>
                <w:rFonts w:cs="Arial"/>
                <w:bCs/>
                <w:color w:val="000000"/>
                <w:szCs w:val="20"/>
              </w:rPr>
              <w:t>–</w:t>
            </w:r>
            <w:r w:rsidR="005C4A2A">
              <w:rPr>
                <w:rFonts w:cs="Arial"/>
                <w:bCs/>
                <w:color w:val="000000"/>
                <w:szCs w:val="20"/>
              </w:rPr>
              <w:t xml:space="preserve"> The combination of auditory instruction, written instruction, images, and modeling should give Alex ample opportunity to extract the basics of the assignment. Looking at the rubric should get </w:t>
            </w:r>
            <w:proofErr w:type="spellStart"/>
            <w:r w:rsidR="005C4A2A">
              <w:rPr>
                <w:rFonts w:cs="Arial"/>
                <w:bCs/>
                <w:color w:val="000000"/>
                <w:szCs w:val="20"/>
              </w:rPr>
              <w:t>Kirra</w:t>
            </w:r>
            <w:proofErr w:type="spellEnd"/>
            <w:r w:rsidR="005C4A2A">
              <w:rPr>
                <w:rFonts w:cs="Arial"/>
                <w:bCs/>
                <w:color w:val="000000"/>
                <w:szCs w:val="20"/>
              </w:rPr>
              <w:t xml:space="preserve"> and Luca thinking about how to max out on points and they will likely work ahead. </w:t>
            </w:r>
            <w:r w:rsidR="00F2236E">
              <w:rPr>
                <w:rFonts w:cs="Arial"/>
                <w:bCs/>
                <w:color w:val="000000"/>
                <w:szCs w:val="20"/>
              </w:rPr>
              <w:t>They know they are welcome to do so.</w:t>
            </w:r>
          </w:p>
          <w:p w:rsidR="00130601" w:rsidRDefault="00130601" w:rsidP="00866983">
            <w:pPr>
              <w:contextualSpacing/>
              <w:rPr>
                <w:rFonts w:cs="Arial"/>
                <w:b/>
                <w:bCs/>
                <w:color w:val="000000"/>
                <w:szCs w:val="20"/>
              </w:rPr>
            </w:pPr>
          </w:p>
          <w:p w:rsidR="006A3EFF" w:rsidRDefault="006A3EFF" w:rsidP="005C4A2A">
            <w:pPr>
              <w:contextualSpacing/>
              <w:rPr>
                <w:rFonts w:cs="Arial"/>
                <w:bCs/>
                <w:color w:val="000000"/>
                <w:szCs w:val="20"/>
              </w:rPr>
            </w:pPr>
            <w:r w:rsidRPr="005522DD">
              <w:rPr>
                <w:rFonts w:cs="Arial"/>
                <w:b/>
                <w:bCs/>
                <w:color w:val="000000"/>
                <w:szCs w:val="20"/>
              </w:rPr>
              <w:t>Process</w:t>
            </w:r>
            <w:r>
              <w:rPr>
                <w:rFonts w:cs="Arial"/>
                <w:bCs/>
                <w:color w:val="000000"/>
                <w:szCs w:val="20"/>
              </w:rPr>
              <w:t xml:space="preserve"> –</w:t>
            </w:r>
            <w:r w:rsidR="005C4A2A">
              <w:rPr>
                <w:rFonts w:cs="Arial"/>
                <w:bCs/>
                <w:color w:val="000000"/>
                <w:szCs w:val="20"/>
              </w:rPr>
              <w:t xml:space="preserve"> I will differentiate my questioning so that if I question Alex, he will get a straight-forward question whereas </w:t>
            </w:r>
            <w:proofErr w:type="spellStart"/>
            <w:r w:rsidR="005C4A2A">
              <w:rPr>
                <w:rFonts w:cs="Arial"/>
                <w:bCs/>
                <w:color w:val="000000"/>
                <w:szCs w:val="20"/>
              </w:rPr>
              <w:t>Kirra</w:t>
            </w:r>
            <w:proofErr w:type="spellEnd"/>
            <w:r w:rsidR="005C4A2A">
              <w:rPr>
                <w:rFonts w:cs="Arial"/>
                <w:bCs/>
                <w:color w:val="000000"/>
                <w:szCs w:val="20"/>
              </w:rPr>
              <w:t xml:space="preserve"> or Luca would be asked </w:t>
            </w:r>
            <w:r w:rsidR="00F2236E">
              <w:rPr>
                <w:rFonts w:cs="Arial"/>
                <w:bCs/>
                <w:color w:val="000000"/>
                <w:szCs w:val="20"/>
              </w:rPr>
              <w:t>to get analytical.</w:t>
            </w:r>
          </w:p>
          <w:p w:rsidR="00327FFD" w:rsidRDefault="00327FFD" w:rsidP="00327FFD">
            <w:pPr>
              <w:contextualSpacing/>
              <w:rPr>
                <w:rFonts w:cs="Arial"/>
                <w:b/>
                <w:bCs/>
                <w:color w:val="000000"/>
                <w:szCs w:val="20"/>
              </w:rPr>
            </w:pPr>
          </w:p>
          <w:p w:rsidR="00EF721D" w:rsidRPr="003629C9" w:rsidRDefault="003629C9" w:rsidP="00F2236E">
            <w:pPr>
              <w:contextualSpacing/>
              <w:rPr>
                <w:rFonts w:cs="Arial"/>
                <w:bCs/>
                <w:color w:val="000000"/>
                <w:szCs w:val="20"/>
              </w:rPr>
            </w:pPr>
            <w:r w:rsidRPr="005522DD">
              <w:rPr>
                <w:rFonts w:cs="Arial"/>
                <w:b/>
                <w:bCs/>
                <w:color w:val="000000"/>
                <w:szCs w:val="20"/>
              </w:rPr>
              <w:t>Product</w:t>
            </w:r>
            <w:r w:rsidR="00866983">
              <w:rPr>
                <w:rFonts w:cs="Arial"/>
                <w:bCs/>
                <w:color w:val="000000"/>
                <w:szCs w:val="20"/>
              </w:rPr>
              <w:t xml:space="preserve"> – </w:t>
            </w:r>
            <w:r w:rsidR="00F2236E">
              <w:rPr>
                <w:rFonts w:cs="Arial"/>
                <w:bCs/>
                <w:color w:val="000000"/>
                <w:szCs w:val="20"/>
              </w:rPr>
              <w:t xml:space="preserve">I will visit Alex and make sure he is on the right track and I will ask </w:t>
            </w:r>
            <w:proofErr w:type="spellStart"/>
            <w:r w:rsidR="00F2236E">
              <w:rPr>
                <w:rFonts w:cs="Arial"/>
                <w:bCs/>
                <w:color w:val="000000"/>
                <w:szCs w:val="20"/>
              </w:rPr>
              <w:t>Kirra</w:t>
            </w:r>
            <w:proofErr w:type="spellEnd"/>
            <w:r w:rsidR="00F2236E">
              <w:rPr>
                <w:rFonts w:cs="Arial"/>
                <w:bCs/>
                <w:color w:val="000000"/>
                <w:szCs w:val="20"/>
              </w:rPr>
              <w:t xml:space="preserve"> and Luca to go above and beyond because I know they are capable of writing a high level essay with relatively little effort.</w:t>
            </w:r>
          </w:p>
        </w:tc>
      </w:tr>
      <w:tr w:rsidR="00EF721D" w:rsidTr="002353BF">
        <w:trPr>
          <w:trHeight w:val="350"/>
        </w:trPr>
        <w:tc>
          <w:tcPr>
            <w:tcW w:w="6049" w:type="dxa"/>
            <w:gridSpan w:val="3"/>
            <w:shd w:val="clear" w:color="auto" w:fill="auto"/>
          </w:tcPr>
          <w:p w:rsidR="00EF721D" w:rsidRPr="00C80767" w:rsidRDefault="009D2B59" w:rsidP="00317DE4">
            <w:r w:rsidRPr="006303C8">
              <w:rPr>
                <w:rFonts w:cs="Arial"/>
                <w:b/>
                <w:szCs w:val="20"/>
              </w:rPr>
              <w:t>Materials</w:t>
            </w:r>
            <w:r>
              <w:rPr>
                <w:rFonts w:cs="Arial"/>
                <w:szCs w:val="20"/>
              </w:rPr>
              <w:t>: projector (for instructor), 3 by 5 no</w:t>
            </w:r>
            <w:r w:rsidR="00317DE4">
              <w:rPr>
                <w:rFonts w:cs="Arial"/>
                <w:szCs w:val="20"/>
              </w:rPr>
              <w:t xml:space="preserve">te cards, notebook paper, pen and </w:t>
            </w:r>
            <w:r w:rsidR="00C80767">
              <w:rPr>
                <w:rFonts w:cs="Arial"/>
                <w:szCs w:val="20"/>
              </w:rPr>
              <w:t>PPT (</w:t>
            </w:r>
            <w:r w:rsidR="00317DE4" w:rsidRPr="00317DE4">
              <w:rPr>
                <w:rFonts w:cs="Arial"/>
                <w:szCs w:val="20"/>
              </w:rPr>
              <w:t>WH U3 D9revised</w:t>
            </w:r>
            <w:r w:rsidR="00C80767">
              <w:t>)</w:t>
            </w:r>
          </w:p>
        </w:tc>
        <w:tc>
          <w:tcPr>
            <w:tcW w:w="3599" w:type="dxa"/>
            <w:shd w:val="clear" w:color="auto" w:fill="auto"/>
          </w:tcPr>
          <w:p w:rsidR="00EF721D" w:rsidRPr="00867E8A" w:rsidRDefault="00867E8A" w:rsidP="006D0219">
            <w:pPr>
              <w:pStyle w:val="BodyText"/>
              <w:spacing w:after="0"/>
              <w:ind w:right="90"/>
              <w:rPr>
                <w:rFonts w:cs="Arial"/>
                <w:szCs w:val="20"/>
              </w:rPr>
            </w:pPr>
            <w:r w:rsidRPr="00C80767">
              <w:rPr>
                <w:rFonts w:cs="Arial"/>
                <w:b/>
                <w:szCs w:val="20"/>
              </w:rPr>
              <w:t>Reflection</w:t>
            </w:r>
            <w:r w:rsidR="001103C1">
              <w:rPr>
                <w:rFonts w:cs="Arial"/>
                <w:szCs w:val="20"/>
              </w:rPr>
              <w:t>: To be completed after lesson</w:t>
            </w:r>
          </w:p>
        </w:tc>
      </w:tr>
    </w:tbl>
    <w:p w:rsidR="006D0219" w:rsidRDefault="006D0219"/>
    <w:p w:rsidR="00C80767" w:rsidRDefault="00C80767"/>
    <w:sectPr w:rsidR="00C80767" w:rsidSect="00991375">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891" w:rsidRDefault="00974891" w:rsidP="00A81CD1">
      <w:r>
        <w:separator/>
      </w:r>
    </w:p>
  </w:endnote>
  <w:endnote w:type="continuationSeparator" w:id="0">
    <w:p w:rsidR="00974891" w:rsidRDefault="00974891" w:rsidP="00A81C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891" w:rsidRDefault="00974891" w:rsidP="00A81CD1">
      <w:r>
        <w:separator/>
      </w:r>
    </w:p>
  </w:footnote>
  <w:footnote w:type="continuationSeparator" w:id="0">
    <w:p w:rsidR="00974891" w:rsidRDefault="00974891" w:rsidP="00A81C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4671"/>
    <w:multiLevelType w:val="hybridMultilevel"/>
    <w:tmpl w:val="496E7A0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C03C88"/>
    <w:multiLevelType w:val="hybridMultilevel"/>
    <w:tmpl w:val="E818743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C306BB"/>
    <w:multiLevelType w:val="hybridMultilevel"/>
    <w:tmpl w:val="E29035D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2F1171"/>
    <w:multiLevelType w:val="hybridMultilevel"/>
    <w:tmpl w:val="BC08F78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36118F"/>
    <w:multiLevelType w:val="hybridMultilevel"/>
    <w:tmpl w:val="976462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993B8B"/>
    <w:multiLevelType w:val="hybridMultilevel"/>
    <w:tmpl w:val="295E8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1420C9"/>
    <w:multiLevelType w:val="hybridMultilevel"/>
    <w:tmpl w:val="D5B28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8F2679"/>
    <w:multiLevelType w:val="hybridMultilevel"/>
    <w:tmpl w:val="5F02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7A60B8"/>
    <w:multiLevelType w:val="hybridMultilevel"/>
    <w:tmpl w:val="9D8C808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D904C0"/>
    <w:multiLevelType w:val="hybridMultilevel"/>
    <w:tmpl w:val="D3666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0445C4"/>
    <w:multiLevelType w:val="hybridMultilevel"/>
    <w:tmpl w:val="51221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74515B5"/>
    <w:multiLevelType w:val="hybridMultilevel"/>
    <w:tmpl w:val="EA50C74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8E78E7"/>
    <w:multiLevelType w:val="hybridMultilevel"/>
    <w:tmpl w:val="04FA39D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4EA4D09"/>
    <w:multiLevelType w:val="hybridMultilevel"/>
    <w:tmpl w:val="500C455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F005F6"/>
    <w:multiLevelType w:val="hybridMultilevel"/>
    <w:tmpl w:val="B146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7F09D2"/>
    <w:multiLevelType w:val="hybridMultilevel"/>
    <w:tmpl w:val="DDF2381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3D4C14"/>
    <w:multiLevelType w:val="hybridMultilevel"/>
    <w:tmpl w:val="AE48837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026B51"/>
    <w:multiLevelType w:val="hybridMultilevel"/>
    <w:tmpl w:val="84622D5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97327D3"/>
    <w:multiLevelType w:val="hybridMultilevel"/>
    <w:tmpl w:val="E72C270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D466CFC"/>
    <w:multiLevelType w:val="hybridMultilevel"/>
    <w:tmpl w:val="BCE8A43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7"/>
  </w:num>
  <w:num w:numId="4">
    <w:abstractNumId w:val="10"/>
  </w:num>
  <w:num w:numId="5">
    <w:abstractNumId w:val="9"/>
  </w:num>
  <w:num w:numId="6">
    <w:abstractNumId w:val="16"/>
  </w:num>
  <w:num w:numId="7">
    <w:abstractNumId w:val="2"/>
  </w:num>
  <w:num w:numId="8">
    <w:abstractNumId w:val="13"/>
  </w:num>
  <w:num w:numId="9">
    <w:abstractNumId w:val="0"/>
  </w:num>
  <w:num w:numId="10">
    <w:abstractNumId w:val="12"/>
  </w:num>
  <w:num w:numId="11">
    <w:abstractNumId w:val="1"/>
  </w:num>
  <w:num w:numId="12">
    <w:abstractNumId w:val="4"/>
  </w:num>
  <w:num w:numId="13">
    <w:abstractNumId w:val="17"/>
  </w:num>
  <w:num w:numId="14">
    <w:abstractNumId w:val="15"/>
  </w:num>
  <w:num w:numId="15">
    <w:abstractNumId w:val="8"/>
  </w:num>
  <w:num w:numId="16">
    <w:abstractNumId w:val="19"/>
  </w:num>
  <w:num w:numId="17">
    <w:abstractNumId w:val="18"/>
  </w:num>
  <w:num w:numId="18">
    <w:abstractNumId w:val="3"/>
  </w:num>
  <w:num w:numId="19">
    <w:abstractNumId w:val="11"/>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EF721D"/>
    <w:rsid w:val="00047AB3"/>
    <w:rsid w:val="000B1C2E"/>
    <w:rsid w:val="000B5A65"/>
    <w:rsid w:val="000D52C3"/>
    <w:rsid w:val="00107EFF"/>
    <w:rsid w:val="001103C1"/>
    <w:rsid w:val="00130601"/>
    <w:rsid w:val="00142279"/>
    <w:rsid w:val="00160514"/>
    <w:rsid w:val="0021615B"/>
    <w:rsid w:val="002353BF"/>
    <w:rsid w:val="00241A9F"/>
    <w:rsid w:val="00247DFA"/>
    <w:rsid w:val="002666B4"/>
    <w:rsid w:val="0026702E"/>
    <w:rsid w:val="002846E0"/>
    <w:rsid w:val="002A0885"/>
    <w:rsid w:val="002E3CD9"/>
    <w:rsid w:val="00317DE4"/>
    <w:rsid w:val="00317FE2"/>
    <w:rsid w:val="00327FFD"/>
    <w:rsid w:val="00351FF2"/>
    <w:rsid w:val="003629C9"/>
    <w:rsid w:val="00392F65"/>
    <w:rsid w:val="003F3D96"/>
    <w:rsid w:val="0047770D"/>
    <w:rsid w:val="004902EB"/>
    <w:rsid w:val="00494FBE"/>
    <w:rsid w:val="004A5AA6"/>
    <w:rsid w:val="004D157E"/>
    <w:rsid w:val="005251F3"/>
    <w:rsid w:val="00532741"/>
    <w:rsid w:val="005522DD"/>
    <w:rsid w:val="00553209"/>
    <w:rsid w:val="00565F28"/>
    <w:rsid w:val="00566113"/>
    <w:rsid w:val="0057709C"/>
    <w:rsid w:val="005C4A2A"/>
    <w:rsid w:val="005C5D6A"/>
    <w:rsid w:val="005D34C6"/>
    <w:rsid w:val="005F5F80"/>
    <w:rsid w:val="00627EFA"/>
    <w:rsid w:val="00652E02"/>
    <w:rsid w:val="00653E3D"/>
    <w:rsid w:val="00680B07"/>
    <w:rsid w:val="006A3C6D"/>
    <w:rsid w:val="006A3EFF"/>
    <w:rsid w:val="006D0219"/>
    <w:rsid w:val="006D47A5"/>
    <w:rsid w:val="007019CA"/>
    <w:rsid w:val="007028E9"/>
    <w:rsid w:val="007430FC"/>
    <w:rsid w:val="00747681"/>
    <w:rsid w:val="00775B83"/>
    <w:rsid w:val="007B7CE3"/>
    <w:rsid w:val="00815A51"/>
    <w:rsid w:val="00866983"/>
    <w:rsid w:val="00867E8A"/>
    <w:rsid w:val="00876497"/>
    <w:rsid w:val="008A510F"/>
    <w:rsid w:val="008C107B"/>
    <w:rsid w:val="008D104E"/>
    <w:rsid w:val="008E44C9"/>
    <w:rsid w:val="008E717A"/>
    <w:rsid w:val="0093005B"/>
    <w:rsid w:val="00936747"/>
    <w:rsid w:val="00951824"/>
    <w:rsid w:val="00974891"/>
    <w:rsid w:val="00991375"/>
    <w:rsid w:val="009D2B59"/>
    <w:rsid w:val="00A31F0F"/>
    <w:rsid w:val="00A323A7"/>
    <w:rsid w:val="00A4415B"/>
    <w:rsid w:val="00A642E9"/>
    <w:rsid w:val="00A81CD1"/>
    <w:rsid w:val="00A93DB4"/>
    <w:rsid w:val="00AB3384"/>
    <w:rsid w:val="00AD5AEE"/>
    <w:rsid w:val="00B027DD"/>
    <w:rsid w:val="00B34DB9"/>
    <w:rsid w:val="00B41924"/>
    <w:rsid w:val="00B45B07"/>
    <w:rsid w:val="00B83C03"/>
    <w:rsid w:val="00B850AC"/>
    <w:rsid w:val="00B97D90"/>
    <w:rsid w:val="00BA7E9D"/>
    <w:rsid w:val="00BB33C3"/>
    <w:rsid w:val="00BC2A90"/>
    <w:rsid w:val="00C378AB"/>
    <w:rsid w:val="00C7652E"/>
    <w:rsid w:val="00C80767"/>
    <w:rsid w:val="00CB4592"/>
    <w:rsid w:val="00CB4C31"/>
    <w:rsid w:val="00CE6018"/>
    <w:rsid w:val="00CE64F9"/>
    <w:rsid w:val="00CF2F0D"/>
    <w:rsid w:val="00D02247"/>
    <w:rsid w:val="00D5686F"/>
    <w:rsid w:val="00DA2AE1"/>
    <w:rsid w:val="00DC1273"/>
    <w:rsid w:val="00DD5057"/>
    <w:rsid w:val="00DF7372"/>
    <w:rsid w:val="00E314BA"/>
    <w:rsid w:val="00E36E29"/>
    <w:rsid w:val="00E50CAC"/>
    <w:rsid w:val="00E766CF"/>
    <w:rsid w:val="00EA439D"/>
    <w:rsid w:val="00EB490E"/>
    <w:rsid w:val="00EF721D"/>
    <w:rsid w:val="00F05643"/>
    <w:rsid w:val="00F16589"/>
    <w:rsid w:val="00F2236E"/>
    <w:rsid w:val="00F260DB"/>
    <w:rsid w:val="00F35E7F"/>
    <w:rsid w:val="00F878D9"/>
    <w:rsid w:val="00FA7DFC"/>
    <w:rsid w:val="00FD50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21D"/>
    <w:pPr>
      <w:spacing w:after="0" w:line="240" w:lineRule="auto"/>
    </w:pPr>
    <w:rPr>
      <w:rFonts w:ascii="Arial" w:eastAsia="Times New Roman" w:hAnsi="Arial" w:cs="Times New Roman"/>
      <w:sz w:val="20"/>
      <w:szCs w:val="24"/>
      <w:lang w:val="en-US"/>
    </w:rPr>
  </w:style>
  <w:style w:type="paragraph" w:styleId="Heading3">
    <w:name w:val="heading 3"/>
    <w:basedOn w:val="Normal"/>
    <w:next w:val="Normal"/>
    <w:link w:val="Heading3Char"/>
    <w:autoRedefine/>
    <w:qFormat/>
    <w:rsid w:val="00EF721D"/>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F721D"/>
    <w:rPr>
      <w:rFonts w:ascii="Arial" w:eastAsia="Times New Roman" w:hAnsi="Arial" w:cs="Times New Roman"/>
      <w:b/>
      <w:sz w:val="20"/>
      <w:szCs w:val="24"/>
      <w:lang w:val="en-US"/>
    </w:rPr>
  </w:style>
  <w:style w:type="character" w:styleId="Hyperlink">
    <w:name w:val="Hyperlink"/>
    <w:rsid w:val="00EF721D"/>
    <w:rPr>
      <w:color w:val="0000FF"/>
      <w:u w:val="single"/>
    </w:rPr>
  </w:style>
  <w:style w:type="paragraph" w:styleId="BodyText">
    <w:name w:val="Body Text"/>
    <w:basedOn w:val="Normal"/>
    <w:link w:val="BodyTextChar"/>
    <w:rsid w:val="00EF721D"/>
    <w:pPr>
      <w:spacing w:after="120"/>
    </w:pPr>
  </w:style>
  <w:style w:type="character" w:customStyle="1" w:styleId="BodyTextChar">
    <w:name w:val="Body Text Char"/>
    <w:basedOn w:val="DefaultParagraphFont"/>
    <w:link w:val="BodyText"/>
    <w:rsid w:val="00EF721D"/>
    <w:rPr>
      <w:rFonts w:ascii="Arial" w:eastAsia="Times New Roman" w:hAnsi="Arial" w:cs="Times New Roman"/>
      <w:sz w:val="20"/>
      <w:szCs w:val="24"/>
      <w:lang w:val="en-US"/>
    </w:rPr>
  </w:style>
  <w:style w:type="character" w:styleId="FollowedHyperlink">
    <w:name w:val="FollowedHyperlink"/>
    <w:basedOn w:val="DefaultParagraphFont"/>
    <w:uiPriority w:val="99"/>
    <w:semiHidden/>
    <w:unhideWhenUsed/>
    <w:rsid w:val="00EF721D"/>
    <w:rPr>
      <w:color w:val="800080" w:themeColor="followedHyperlink"/>
      <w:u w:val="single"/>
    </w:rPr>
  </w:style>
  <w:style w:type="paragraph" w:styleId="ListParagraph">
    <w:name w:val="List Paragraph"/>
    <w:basedOn w:val="Normal"/>
    <w:uiPriority w:val="34"/>
    <w:qFormat/>
    <w:rsid w:val="00DC1273"/>
    <w:pPr>
      <w:ind w:left="720"/>
      <w:contextualSpacing/>
    </w:pPr>
  </w:style>
  <w:style w:type="paragraph" w:styleId="Header">
    <w:name w:val="header"/>
    <w:basedOn w:val="Normal"/>
    <w:link w:val="HeaderChar"/>
    <w:uiPriority w:val="99"/>
    <w:semiHidden/>
    <w:unhideWhenUsed/>
    <w:rsid w:val="00A81CD1"/>
    <w:pPr>
      <w:tabs>
        <w:tab w:val="center" w:pos="4513"/>
        <w:tab w:val="right" w:pos="9026"/>
      </w:tabs>
    </w:pPr>
  </w:style>
  <w:style w:type="character" w:customStyle="1" w:styleId="HeaderChar">
    <w:name w:val="Header Char"/>
    <w:basedOn w:val="DefaultParagraphFont"/>
    <w:link w:val="Header"/>
    <w:uiPriority w:val="99"/>
    <w:semiHidden/>
    <w:rsid w:val="00A81CD1"/>
    <w:rPr>
      <w:rFonts w:ascii="Arial" w:eastAsia="Times New Roman" w:hAnsi="Arial" w:cs="Times New Roman"/>
      <w:sz w:val="20"/>
      <w:szCs w:val="24"/>
      <w:lang w:val="en-US"/>
    </w:rPr>
  </w:style>
  <w:style w:type="paragraph" w:styleId="Footer">
    <w:name w:val="footer"/>
    <w:basedOn w:val="Normal"/>
    <w:link w:val="FooterChar"/>
    <w:uiPriority w:val="99"/>
    <w:semiHidden/>
    <w:unhideWhenUsed/>
    <w:rsid w:val="00A81CD1"/>
    <w:pPr>
      <w:tabs>
        <w:tab w:val="center" w:pos="4513"/>
        <w:tab w:val="right" w:pos="9026"/>
      </w:tabs>
    </w:pPr>
  </w:style>
  <w:style w:type="character" w:customStyle="1" w:styleId="FooterChar">
    <w:name w:val="Footer Char"/>
    <w:basedOn w:val="DefaultParagraphFont"/>
    <w:link w:val="Footer"/>
    <w:uiPriority w:val="99"/>
    <w:semiHidden/>
    <w:rsid w:val="00A81CD1"/>
    <w:rPr>
      <w:rFonts w:ascii="Arial" w:eastAsia="Times New Roman" w:hAnsi="Arial" w:cs="Times New Roman"/>
      <w:sz w:val="20"/>
      <w:szCs w:val="24"/>
      <w:lang w:val="en-US"/>
    </w:rPr>
  </w:style>
</w:styles>
</file>

<file path=word/webSettings.xml><?xml version="1.0" encoding="utf-8"?>
<w:webSettings xmlns:r="http://schemas.openxmlformats.org/officeDocument/2006/relationships" xmlns:w="http://schemas.openxmlformats.org/wordprocessingml/2006/main">
  <w:divs>
    <w:div w:id="153107545">
      <w:bodyDiv w:val="1"/>
      <w:marLeft w:val="0"/>
      <w:marRight w:val="0"/>
      <w:marTop w:val="0"/>
      <w:marBottom w:val="0"/>
      <w:divBdr>
        <w:top w:val="none" w:sz="0" w:space="0" w:color="auto"/>
        <w:left w:val="none" w:sz="0" w:space="0" w:color="auto"/>
        <w:bottom w:val="none" w:sz="0" w:space="0" w:color="auto"/>
        <w:right w:val="none" w:sz="0" w:space="0" w:color="auto"/>
      </w:divBdr>
      <w:divsChild>
        <w:div w:id="1287469124">
          <w:marLeft w:val="0"/>
          <w:marRight w:val="0"/>
          <w:marTop w:val="0"/>
          <w:marBottom w:val="0"/>
          <w:divBdr>
            <w:top w:val="none" w:sz="0" w:space="0" w:color="auto"/>
            <w:left w:val="none" w:sz="0" w:space="0" w:color="auto"/>
            <w:bottom w:val="none" w:sz="0" w:space="0" w:color="auto"/>
            <w:right w:val="none" w:sz="0" w:space="0" w:color="auto"/>
          </w:divBdr>
        </w:div>
        <w:div w:id="824125720">
          <w:marLeft w:val="0"/>
          <w:marRight w:val="0"/>
          <w:marTop w:val="0"/>
          <w:marBottom w:val="0"/>
          <w:divBdr>
            <w:top w:val="none" w:sz="0" w:space="0" w:color="auto"/>
            <w:left w:val="none" w:sz="0" w:space="0" w:color="auto"/>
            <w:bottom w:val="none" w:sz="0" w:space="0" w:color="auto"/>
            <w:right w:val="none" w:sz="0" w:space="0" w:color="auto"/>
          </w:divBdr>
        </w:div>
        <w:div w:id="580914317">
          <w:marLeft w:val="0"/>
          <w:marRight w:val="0"/>
          <w:marTop w:val="0"/>
          <w:marBottom w:val="0"/>
          <w:divBdr>
            <w:top w:val="none" w:sz="0" w:space="0" w:color="auto"/>
            <w:left w:val="none" w:sz="0" w:space="0" w:color="auto"/>
            <w:bottom w:val="none" w:sz="0" w:space="0" w:color="auto"/>
            <w:right w:val="none" w:sz="0" w:space="0" w:color="auto"/>
          </w:divBdr>
        </w:div>
      </w:divsChild>
    </w:div>
    <w:div w:id="154883177">
      <w:bodyDiv w:val="1"/>
      <w:marLeft w:val="0"/>
      <w:marRight w:val="0"/>
      <w:marTop w:val="0"/>
      <w:marBottom w:val="0"/>
      <w:divBdr>
        <w:top w:val="none" w:sz="0" w:space="0" w:color="auto"/>
        <w:left w:val="none" w:sz="0" w:space="0" w:color="auto"/>
        <w:bottom w:val="none" w:sz="0" w:space="0" w:color="auto"/>
        <w:right w:val="none" w:sz="0" w:space="0" w:color="auto"/>
      </w:divBdr>
      <w:divsChild>
        <w:div w:id="1744331119">
          <w:marLeft w:val="0"/>
          <w:marRight w:val="0"/>
          <w:marTop w:val="0"/>
          <w:marBottom w:val="0"/>
          <w:divBdr>
            <w:top w:val="none" w:sz="0" w:space="0" w:color="auto"/>
            <w:left w:val="none" w:sz="0" w:space="0" w:color="auto"/>
            <w:bottom w:val="none" w:sz="0" w:space="0" w:color="auto"/>
            <w:right w:val="none" w:sz="0" w:space="0" w:color="auto"/>
          </w:divBdr>
          <w:divsChild>
            <w:div w:id="229578207">
              <w:marLeft w:val="0"/>
              <w:marRight w:val="0"/>
              <w:marTop w:val="0"/>
              <w:marBottom w:val="0"/>
              <w:divBdr>
                <w:top w:val="none" w:sz="0" w:space="0" w:color="auto"/>
                <w:left w:val="none" w:sz="0" w:space="0" w:color="auto"/>
                <w:bottom w:val="none" w:sz="0" w:space="0" w:color="auto"/>
                <w:right w:val="none" w:sz="0" w:space="0" w:color="auto"/>
              </w:divBdr>
            </w:div>
            <w:div w:id="361325434">
              <w:marLeft w:val="0"/>
              <w:marRight w:val="0"/>
              <w:marTop w:val="0"/>
              <w:marBottom w:val="0"/>
              <w:divBdr>
                <w:top w:val="none" w:sz="0" w:space="0" w:color="auto"/>
                <w:left w:val="none" w:sz="0" w:space="0" w:color="auto"/>
                <w:bottom w:val="none" w:sz="0" w:space="0" w:color="auto"/>
                <w:right w:val="none" w:sz="0" w:space="0" w:color="auto"/>
              </w:divBdr>
            </w:div>
          </w:divsChild>
        </w:div>
        <w:div w:id="279263296">
          <w:marLeft w:val="0"/>
          <w:marRight w:val="0"/>
          <w:marTop w:val="0"/>
          <w:marBottom w:val="0"/>
          <w:divBdr>
            <w:top w:val="none" w:sz="0" w:space="0" w:color="auto"/>
            <w:left w:val="none" w:sz="0" w:space="0" w:color="auto"/>
            <w:bottom w:val="none" w:sz="0" w:space="0" w:color="auto"/>
            <w:right w:val="none" w:sz="0" w:space="0" w:color="auto"/>
          </w:divBdr>
        </w:div>
      </w:divsChild>
    </w:div>
    <w:div w:id="658466762">
      <w:bodyDiv w:val="1"/>
      <w:marLeft w:val="0"/>
      <w:marRight w:val="0"/>
      <w:marTop w:val="0"/>
      <w:marBottom w:val="0"/>
      <w:divBdr>
        <w:top w:val="none" w:sz="0" w:space="0" w:color="auto"/>
        <w:left w:val="none" w:sz="0" w:space="0" w:color="auto"/>
        <w:bottom w:val="none" w:sz="0" w:space="0" w:color="auto"/>
        <w:right w:val="none" w:sz="0" w:space="0" w:color="auto"/>
      </w:divBdr>
      <w:divsChild>
        <w:div w:id="222059748">
          <w:marLeft w:val="0"/>
          <w:marRight w:val="0"/>
          <w:marTop w:val="0"/>
          <w:marBottom w:val="0"/>
          <w:divBdr>
            <w:top w:val="none" w:sz="0" w:space="0" w:color="auto"/>
            <w:left w:val="none" w:sz="0" w:space="0" w:color="auto"/>
            <w:bottom w:val="none" w:sz="0" w:space="0" w:color="auto"/>
            <w:right w:val="none" w:sz="0" w:space="0" w:color="auto"/>
          </w:divBdr>
        </w:div>
        <w:div w:id="854226135">
          <w:marLeft w:val="0"/>
          <w:marRight w:val="0"/>
          <w:marTop w:val="0"/>
          <w:marBottom w:val="0"/>
          <w:divBdr>
            <w:top w:val="none" w:sz="0" w:space="0" w:color="auto"/>
            <w:left w:val="none" w:sz="0" w:space="0" w:color="auto"/>
            <w:bottom w:val="none" w:sz="0" w:space="0" w:color="auto"/>
            <w:right w:val="none" w:sz="0" w:space="0" w:color="auto"/>
          </w:divBdr>
        </w:div>
        <w:div w:id="230845295">
          <w:marLeft w:val="0"/>
          <w:marRight w:val="0"/>
          <w:marTop w:val="0"/>
          <w:marBottom w:val="0"/>
          <w:divBdr>
            <w:top w:val="none" w:sz="0" w:space="0" w:color="auto"/>
            <w:left w:val="none" w:sz="0" w:space="0" w:color="auto"/>
            <w:bottom w:val="none" w:sz="0" w:space="0" w:color="auto"/>
            <w:right w:val="none" w:sz="0" w:space="0" w:color="auto"/>
          </w:divBdr>
        </w:div>
      </w:divsChild>
    </w:div>
    <w:div w:id="708531243">
      <w:bodyDiv w:val="1"/>
      <w:marLeft w:val="0"/>
      <w:marRight w:val="0"/>
      <w:marTop w:val="0"/>
      <w:marBottom w:val="0"/>
      <w:divBdr>
        <w:top w:val="none" w:sz="0" w:space="0" w:color="auto"/>
        <w:left w:val="none" w:sz="0" w:space="0" w:color="auto"/>
        <w:bottom w:val="none" w:sz="0" w:space="0" w:color="auto"/>
        <w:right w:val="none" w:sz="0" w:space="0" w:color="auto"/>
      </w:divBdr>
      <w:divsChild>
        <w:div w:id="50203074">
          <w:marLeft w:val="0"/>
          <w:marRight w:val="0"/>
          <w:marTop w:val="0"/>
          <w:marBottom w:val="0"/>
          <w:divBdr>
            <w:top w:val="none" w:sz="0" w:space="0" w:color="auto"/>
            <w:left w:val="none" w:sz="0" w:space="0" w:color="auto"/>
            <w:bottom w:val="none" w:sz="0" w:space="0" w:color="auto"/>
            <w:right w:val="none" w:sz="0" w:space="0" w:color="auto"/>
          </w:divBdr>
        </w:div>
        <w:div w:id="1521121729">
          <w:marLeft w:val="0"/>
          <w:marRight w:val="0"/>
          <w:marTop w:val="0"/>
          <w:marBottom w:val="0"/>
          <w:divBdr>
            <w:top w:val="none" w:sz="0" w:space="0" w:color="auto"/>
            <w:left w:val="none" w:sz="0" w:space="0" w:color="auto"/>
            <w:bottom w:val="none" w:sz="0" w:space="0" w:color="auto"/>
            <w:right w:val="none" w:sz="0" w:space="0" w:color="auto"/>
          </w:divBdr>
        </w:div>
        <w:div w:id="26377649">
          <w:marLeft w:val="0"/>
          <w:marRight w:val="0"/>
          <w:marTop w:val="0"/>
          <w:marBottom w:val="0"/>
          <w:divBdr>
            <w:top w:val="none" w:sz="0" w:space="0" w:color="auto"/>
            <w:left w:val="none" w:sz="0" w:space="0" w:color="auto"/>
            <w:bottom w:val="none" w:sz="0" w:space="0" w:color="auto"/>
            <w:right w:val="none" w:sz="0" w:space="0" w:color="auto"/>
          </w:divBdr>
        </w:div>
        <w:div w:id="295255480">
          <w:marLeft w:val="0"/>
          <w:marRight w:val="0"/>
          <w:marTop w:val="0"/>
          <w:marBottom w:val="0"/>
          <w:divBdr>
            <w:top w:val="none" w:sz="0" w:space="0" w:color="auto"/>
            <w:left w:val="none" w:sz="0" w:space="0" w:color="auto"/>
            <w:bottom w:val="none" w:sz="0" w:space="0" w:color="auto"/>
            <w:right w:val="none" w:sz="0" w:space="0" w:color="auto"/>
          </w:divBdr>
        </w:div>
        <w:div w:id="1263343313">
          <w:marLeft w:val="0"/>
          <w:marRight w:val="0"/>
          <w:marTop w:val="0"/>
          <w:marBottom w:val="0"/>
          <w:divBdr>
            <w:top w:val="none" w:sz="0" w:space="0" w:color="auto"/>
            <w:left w:val="none" w:sz="0" w:space="0" w:color="auto"/>
            <w:bottom w:val="none" w:sz="0" w:space="0" w:color="auto"/>
            <w:right w:val="none" w:sz="0" w:space="0" w:color="auto"/>
          </w:divBdr>
        </w:div>
        <w:div w:id="1606031991">
          <w:marLeft w:val="0"/>
          <w:marRight w:val="0"/>
          <w:marTop w:val="0"/>
          <w:marBottom w:val="0"/>
          <w:divBdr>
            <w:top w:val="none" w:sz="0" w:space="0" w:color="auto"/>
            <w:left w:val="none" w:sz="0" w:space="0" w:color="auto"/>
            <w:bottom w:val="none" w:sz="0" w:space="0" w:color="auto"/>
            <w:right w:val="none" w:sz="0" w:space="0" w:color="auto"/>
          </w:divBdr>
        </w:div>
        <w:div w:id="1363554502">
          <w:marLeft w:val="0"/>
          <w:marRight w:val="0"/>
          <w:marTop w:val="0"/>
          <w:marBottom w:val="0"/>
          <w:divBdr>
            <w:top w:val="none" w:sz="0" w:space="0" w:color="auto"/>
            <w:left w:val="none" w:sz="0" w:space="0" w:color="auto"/>
            <w:bottom w:val="none" w:sz="0" w:space="0" w:color="auto"/>
            <w:right w:val="none" w:sz="0" w:space="0" w:color="auto"/>
          </w:divBdr>
        </w:div>
        <w:div w:id="776756438">
          <w:marLeft w:val="0"/>
          <w:marRight w:val="0"/>
          <w:marTop w:val="0"/>
          <w:marBottom w:val="0"/>
          <w:divBdr>
            <w:top w:val="none" w:sz="0" w:space="0" w:color="auto"/>
            <w:left w:val="none" w:sz="0" w:space="0" w:color="auto"/>
            <w:bottom w:val="none" w:sz="0" w:space="0" w:color="auto"/>
            <w:right w:val="none" w:sz="0" w:space="0" w:color="auto"/>
          </w:divBdr>
        </w:div>
        <w:div w:id="781415943">
          <w:marLeft w:val="0"/>
          <w:marRight w:val="0"/>
          <w:marTop w:val="0"/>
          <w:marBottom w:val="0"/>
          <w:divBdr>
            <w:top w:val="none" w:sz="0" w:space="0" w:color="auto"/>
            <w:left w:val="none" w:sz="0" w:space="0" w:color="auto"/>
            <w:bottom w:val="none" w:sz="0" w:space="0" w:color="auto"/>
            <w:right w:val="none" w:sz="0" w:space="0" w:color="auto"/>
          </w:divBdr>
        </w:div>
        <w:div w:id="581256169">
          <w:marLeft w:val="0"/>
          <w:marRight w:val="0"/>
          <w:marTop w:val="0"/>
          <w:marBottom w:val="0"/>
          <w:divBdr>
            <w:top w:val="none" w:sz="0" w:space="0" w:color="auto"/>
            <w:left w:val="none" w:sz="0" w:space="0" w:color="auto"/>
            <w:bottom w:val="none" w:sz="0" w:space="0" w:color="auto"/>
            <w:right w:val="none" w:sz="0" w:space="0" w:color="auto"/>
          </w:divBdr>
        </w:div>
        <w:div w:id="1439056787">
          <w:marLeft w:val="0"/>
          <w:marRight w:val="0"/>
          <w:marTop w:val="0"/>
          <w:marBottom w:val="0"/>
          <w:divBdr>
            <w:top w:val="none" w:sz="0" w:space="0" w:color="auto"/>
            <w:left w:val="none" w:sz="0" w:space="0" w:color="auto"/>
            <w:bottom w:val="none" w:sz="0" w:space="0" w:color="auto"/>
            <w:right w:val="none" w:sz="0" w:space="0" w:color="auto"/>
          </w:divBdr>
        </w:div>
        <w:div w:id="2011907839">
          <w:marLeft w:val="0"/>
          <w:marRight w:val="0"/>
          <w:marTop w:val="0"/>
          <w:marBottom w:val="0"/>
          <w:divBdr>
            <w:top w:val="none" w:sz="0" w:space="0" w:color="auto"/>
            <w:left w:val="none" w:sz="0" w:space="0" w:color="auto"/>
            <w:bottom w:val="none" w:sz="0" w:space="0" w:color="auto"/>
            <w:right w:val="none" w:sz="0" w:space="0" w:color="auto"/>
          </w:divBdr>
        </w:div>
        <w:div w:id="1206018769">
          <w:marLeft w:val="0"/>
          <w:marRight w:val="0"/>
          <w:marTop w:val="0"/>
          <w:marBottom w:val="0"/>
          <w:divBdr>
            <w:top w:val="none" w:sz="0" w:space="0" w:color="auto"/>
            <w:left w:val="none" w:sz="0" w:space="0" w:color="auto"/>
            <w:bottom w:val="none" w:sz="0" w:space="0" w:color="auto"/>
            <w:right w:val="none" w:sz="0" w:space="0" w:color="auto"/>
          </w:divBdr>
        </w:div>
        <w:div w:id="500004190">
          <w:marLeft w:val="0"/>
          <w:marRight w:val="0"/>
          <w:marTop w:val="0"/>
          <w:marBottom w:val="0"/>
          <w:divBdr>
            <w:top w:val="none" w:sz="0" w:space="0" w:color="auto"/>
            <w:left w:val="none" w:sz="0" w:space="0" w:color="auto"/>
            <w:bottom w:val="none" w:sz="0" w:space="0" w:color="auto"/>
            <w:right w:val="none" w:sz="0" w:space="0" w:color="auto"/>
          </w:divBdr>
        </w:div>
        <w:div w:id="1327705495">
          <w:marLeft w:val="0"/>
          <w:marRight w:val="0"/>
          <w:marTop w:val="0"/>
          <w:marBottom w:val="0"/>
          <w:divBdr>
            <w:top w:val="none" w:sz="0" w:space="0" w:color="auto"/>
            <w:left w:val="none" w:sz="0" w:space="0" w:color="auto"/>
            <w:bottom w:val="none" w:sz="0" w:space="0" w:color="auto"/>
            <w:right w:val="none" w:sz="0" w:space="0" w:color="auto"/>
          </w:divBdr>
        </w:div>
        <w:div w:id="326981103">
          <w:marLeft w:val="0"/>
          <w:marRight w:val="0"/>
          <w:marTop w:val="0"/>
          <w:marBottom w:val="0"/>
          <w:divBdr>
            <w:top w:val="none" w:sz="0" w:space="0" w:color="auto"/>
            <w:left w:val="none" w:sz="0" w:space="0" w:color="auto"/>
            <w:bottom w:val="none" w:sz="0" w:space="0" w:color="auto"/>
            <w:right w:val="none" w:sz="0" w:space="0" w:color="auto"/>
          </w:divBdr>
        </w:div>
        <w:div w:id="1401098703">
          <w:marLeft w:val="0"/>
          <w:marRight w:val="0"/>
          <w:marTop w:val="0"/>
          <w:marBottom w:val="0"/>
          <w:divBdr>
            <w:top w:val="none" w:sz="0" w:space="0" w:color="auto"/>
            <w:left w:val="none" w:sz="0" w:space="0" w:color="auto"/>
            <w:bottom w:val="none" w:sz="0" w:space="0" w:color="auto"/>
            <w:right w:val="none" w:sz="0" w:space="0" w:color="auto"/>
          </w:divBdr>
        </w:div>
        <w:div w:id="1260409484">
          <w:marLeft w:val="0"/>
          <w:marRight w:val="0"/>
          <w:marTop w:val="0"/>
          <w:marBottom w:val="0"/>
          <w:divBdr>
            <w:top w:val="none" w:sz="0" w:space="0" w:color="auto"/>
            <w:left w:val="none" w:sz="0" w:space="0" w:color="auto"/>
            <w:bottom w:val="none" w:sz="0" w:space="0" w:color="auto"/>
            <w:right w:val="none" w:sz="0" w:space="0" w:color="auto"/>
          </w:divBdr>
        </w:div>
        <w:div w:id="1712343907">
          <w:marLeft w:val="0"/>
          <w:marRight w:val="0"/>
          <w:marTop w:val="0"/>
          <w:marBottom w:val="0"/>
          <w:divBdr>
            <w:top w:val="none" w:sz="0" w:space="0" w:color="auto"/>
            <w:left w:val="none" w:sz="0" w:space="0" w:color="auto"/>
            <w:bottom w:val="none" w:sz="0" w:space="0" w:color="auto"/>
            <w:right w:val="none" w:sz="0" w:space="0" w:color="auto"/>
          </w:divBdr>
        </w:div>
        <w:div w:id="691150529">
          <w:marLeft w:val="0"/>
          <w:marRight w:val="0"/>
          <w:marTop w:val="0"/>
          <w:marBottom w:val="0"/>
          <w:divBdr>
            <w:top w:val="none" w:sz="0" w:space="0" w:color="auto"/>
            <w:left w:val="none" w:sz="0" w:space="0" w:color="auto"/>
            <w:bottom w:val="none" w:sz="0" w:space="0" w:color="auto"/>
            <w:right w:val="none" w:sz="0" w:space="0" w:color="auto"/>
          </w:divBdr>
        </w:div>
        <w:div w:id="1742410618">
          <w:marLeft w:val="0"/>
          <w:marRight w:val="0"/>
          <w:marTop w:val="0"/>
          <w:marBottom w:val="0"/>
          <w:divBdr>
            <w:top w:val="none" w:sz="0" w:space="0" w:color="auto"/>
            <w:left w:val="none" w:sz="0" w:space="0" w:color="auto"/>
            <w:bottom w:val="none" w:sz="0" w:space="0" w:color="auto"/>
            <w:right w:val="none" w:sz="0" w:space="0" w:color="auto"/>
          </w:divBdr>
        </w:div>
        <w:div w:id="875776556">
          <w:marLeft w:val="0"/>
          <w:marRight w:val="0"/>
          <w:marTop w:val="0"/>
          <w:marBottom w:val="0"/>
          <w:divBdr>
            <w:top w:val="none" w:sz="0" w:space="0" w:color="auto"/>
            <w:left w:val="none" w:sz="0" w:space="0" w:color="auto"/>
            <w:bottom w:val="none" w:sz="0" w:space="0" w:color="auto"/>
            <w:right w:val="none" w:sz="0" w:space="0" w:color="auto"/>
          </w:divBdr>
        </w:div>
        <w:div w:id="514349090">
          <w:marLeft w:val="0"/>
          <w:marRight w:val="0"/>
          <w:marTop w:val="0"/>
          <w:marBottom w:val="0"/>
          <w:divBdr>
            <w:top w:val="none" w:sz="0" w:space="0" w:color="auto"/>
            <w:left w:val="none" w:sz="0" w:space="0" w:color="auto"/>
            <w:bottom w:val="none" w:sz="0" w:space="0" w:color="auto"/>
            <w:right w:val="none" w:sz="0" w:space="0" w:color="auto"/>
          </w:divBdr>
        </w:div>
      </w:divsChild>
    </w:div>
    <w:div w:id="1093671500">
      <w:bodyDiv w:val="1"/>
      <w:marLeft w:val="0"/>
      <w:marRight w:val="0"/>
      <w:marTop w:val="0"/>
      <w:marBottom w:val="0"/>
      <w:divBdr>
        <w:top w:val="none" w:sz="0" w:space="0" w:color="auto"/>
        <w:left w:val="none" w:sz="0" w:space="0" w:color="auto"/>
        <w:bottom w:val="none" w:sz="0" w:space="0" w:color="auto"/>
        <w:right w:val="none" w:sz="0" w:space="0" w:color="auto"/>
      </w:divBdr>
      <w:divsChild>
        <w:div w:id="447242762">
          <w:marLeft w:val="0"/>
          <w:marRight w:val="0"/>
          <w:marTop w:val="0"/>
          <w:marBottom w:val="0"/>
          <w:divBdr>
            <w:top w:val="none" w:sz="0" w:space="0" w:color="auto"/>
            <w:left w:val="none" w:sz="0" w:space="0" w:color="auto"/>
            <w:bottom w:val="none" w:sz="0" w:space="0" w:color="auto"/>
            <w:right w:val="none" w:sz="0" w:space="0" w:color="auto"/>
          </w:divBdr>
        </w:div>
        <w:div w:id="967592110">
          <w:marLeft w:val="0"/>
          <w:marRight w:val="0"/>
          <w:marTop w:val="0"/>
          <w:marBottom w:val="0"/>
          <w:divBdr>
            <w:top w:val="none" w:sz="0" w:space="0" w:color="auto"/>
            <w:left w:val="none" w:sz="0" w:space="0" w:color="auto"/>
            <w:bottom w:val="none" w:sz="0" w:space="0" w:color="auto"/>
            <w:right w:val="none" w:sz="0" w:space="0" w:color="auto"/>
          </w:divBdr>
        </w:div>
        <w:div w:id="1775899080">
          <w:marLeft w:val="0"/>
          <w:marRight w:val="0"/>
          <w:marTop w:val="0"/>
          <w:marBottom w:val="0"/>
          <w:divBdr>
            <w:top w:val="none" w:sz="0" w:space="0" w:color="auto"/>
            <w:left w:val="none" w:sz="0" w:space="0" w:color="auto"/>
            <w:bottom w:val="none" w:sz="0" w:space="0" w:color="auto"/>
            <w:right w:val="none" w:sz="0" w:space="0" w:color="auto"/>
          </w:divBdr>
        </w:div>
      </w:divsChild>
    </w:div>
    <w:div w:id="1981035442">
      <w:bodyDiv w:val="1"/>
      <w:marLeft w:val="0"/>
      <w:marRight w:val="0"/>
      <w:marTop w:val="0"/>
      <w:marBottom w:val="0"/>
      <w:divBdr>
        <w:top w:val="none" w:sz="0" w:space="0" w:color="auto"/>
        <w:left w:val="none" w:sz="0" w:space="0" w:color="auto"/>
        <w:bottom w:val="none" w:sz="0" w:space="0" w:color="auto"/>
        <w:right w:val="none" w:sz="0" w:space="0" w:color="auto"/>
      </w:divBdr>
      <w:divsChild>
        <w:div w:id="1194071583">
          <w:marLeft w:val="0"/>
          <w:marRight w:val="0"/>
          <w:marTop w:val="0"/>
          <w:marBottom w:val="0"/>
          <w:divBdr>
            <w:top w:val="none" w:sz="0" w:space="0" w:color="auto"/>
            <w:left w:val="none" w:sz="0" w:space="0" w:color="auto"/>
            <w:bottom w:val="none" w:sz="0" w:space="0" w:color="auto"/>
            <w:right w:val="none" w:sz="0" w:space="0" w:color="auto"/>
          </w:divBdr>
        </w:div>
        <w:div w:id="838347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D56E6DZgjx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0C84B7-A1AA-4702-B41F-483A91589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1771</Words>
  <Characters>10100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Jay</cp:lastModifiedBy>
  <cp:revision>6</cp:revision>
  <cp:lastPrinted>2013-09-16T04:50:00Z</cp:lastPrinted>
  <dcterms:created xsi:type="dcterms:W3CDTF">2013-11-15T09:37:00Z</dcterms:created>
  <dcterms:modified xsi:type="dcterms:W3CDTF">2013-11-15T10:51:00Z</dcterms:modified>
</cp:coreProperties>
</file>